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DB057" w14:textId="7A5A367C" w:rsidR="0015340F" w:rsidRPr="007C16B4" w:rsidRDefault="00424728" w:rsidP="000F53FC">
      <w:pPr>
        <w:tabs>
          <w:tab w:val="num" w:pos="-5670"/>
        </w:tabs>
        <w:spacing w:line="360" w:lineRule="auto"/>
        <w:ind w:left="567" w:hanging="567"/>
        <w:rPr>
          <w:rFonts w:ascii="Arial" w:hAnsi="Arial" w:cs="Arial"/>
          <w:b/>
          <w:sz w:val="32"/>
          <w:szCs w:val="32"/>
        </w:rPr>
      </w:pPr>
      <w:r w:rsidRPr="007C16B4">
        <w:rPr>
          <w:rFonts w:ascii="Arial" w:hAnsi="Arial" w:cs="Arial"/>
          <w:b/>
          <w:noProof/>
          <w:sz w:val="32"/>
          <w:szCs w:val="32"/>
        </w:rPr>
        <w:drawing>
          <wp:anchor distT="0" distB="0" distL="114300" distR="114300" simplePos="0" relativeHeight="251658752" behindDoc="0" locked="0" layoutInCell="1" allowOverlap="1" wp14:anchorId="575215E9" wp14:editId="396E1E6A">
            <wp:simplePos x="0" y="0"/>
            <wp:positionH relativeFrom="column">
              <wp:posOffset>4727864</wp:posOffset>
            </wp:positionH>
            <wp:positionV relativeFrom="paragraph">
              <wp:posOffset>-462725</wp:posOffset>
            </wp:positionV>
            <wp:extent cx="1502410" cy="70709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onard_Cheshire_logo_Colour.jpg"/>
                    <pic:cNvPicPr/>
                  </pic:nvPicPr>
                  <pic:blipFill>
                    <a:blip r:embed="rId9" cstate="print">
                      <a:extLst>
                        <a:ext uri="{28A0092B-C50C-407E-A947-70E740481C1C}">
                          <a14:useLocalDpi xmlns:a14="http://schemas.microsoft.com/office/drawing/2010/main"/>
                        </a:ext>
                      </a:extLst>
                    </a:blip>
                    <a:stretch>
                      <a:fillRect/>
                    </a:stretch>
                  </pic:blipFill>
                  <pic:spPr>
                    <a:xfrm>
                      <a:off x="0" y="0"/>
                      <a:ext cx="1502410" cy="707095"/>
                    </a:xfrm>
                    <a:prstGeom prst="rect">
                      <a:avLst/>
                    </a:prstGeom>
                  </pic:spPr>
                </pic:pic>
              </a:graphicData>
            </a:graphic>
            <wp14:sizeRelH relativeFrom="page">
              <wp14:pctWidth>0</wp14:pctWidth>
            </wp14:sizeRelH>
            <wp14:sizeRelV relativeFrom="page">
              <wp14:pctHeight>0</wp14:pctHeight>
            </wp14:sizeRelV>
          </wp:anchor>
        </w:drawing>
      </w:r>
      <w:r w:rsidRPr="007C16B4">
        <w:rPr>
          <w:rFonts w:ascii="Arial" w:hAnsi="Arial" w:cs="Arial"/>
          <w:b/>
          <w:sz w:val="32"/>
          <w:szCs w:val="32"/>
        </w:rPr>
        <w:t>P</w:t>
      </w:r>
      <w:r w:rsidR="007422F0">
        <w:rPr>
          <w:rFonts w:ascii="Arial" w:hAnsi="Arial" w:cs="Arial"/>
          <w:b/>
          <w:sz w:val="32"/>
          <w:szCs w:val="32"/>
        </w:rPr>
        <w:t>rocedure</w:t>
      </w:r>
      <w:r w:rsidRPr="007C16B4">
        <w:rPr>
          <w:rFonts w:ascii="Arial" w:hAnsi="Arial" w:cs="Arial"/>
          <w:b/>
          <w:sz w:val="32"/>
          <w:szCs w:val="32"/>
        </w:rPr>
        <w:t xml:space="preserve"> Title: </w:t>
      </w:r>
      <w:r w:rsidR="007422F0">
        <w:rPr>
          <w:rFonts w:ascii="Arial" w:hAnsi="Arial" w:cs="Arial"/>
          <w:b/>
          <w:sz w:val="32"/>
          <w:szCs w:val="32"/>
        </w:rPr>
        <w:t>Driving and Driver Safety</w:t>
      </w:r>
    </w:p>
    <w:p w14:paraId="0A9E17E6" w14:textId="2DBA8676" w:rsidR="00424728" w:rsidRPr="00424728" w:rsidRDefault="00424728" w:rsidP="000F53FC">
      <w:pPr>
        <w:tabs>
          <w:tab w:val="num" w:pos="-5670"/>
        </w:tabs>
        <w:spacing w:line="360" w:lineRule="auto"/>
        <w:ind w:left="567" w:hanging="567"/>
        <w:rPr>
          <w:rFonts w:ascii="Arial" w:hAnsi="Arial" w:cs="Arial"/>
        </w:rPr>
      </w:pPr>
      <w:r w:rsidRPr="00424728">
        <w:rPr>
          <w:rFonts w:ascii="Arial" w:hAnsi="Arial" w:cs="Arial"/>
        </w:rPr>
        <w:t xml:space="preserve">Last Reviewed: </w:t>
      </w:r>
      <w:r w:rsidR="007422F0">
        <w:rPr>
          <w:rFonts w:ascii="Arial" w:hAnsi="Arial" w:cs="Arial"/>
        </w:rPr>
        <w:t>May 2019</w:t>
      </w:r>
    </w:p>
    <w:p w14:paraId="4BA0F6DB" w14:textId="1D352F51" w:rsidR="00944D42" w:rsidRDefault="00944D42" w:rsidP="000F53FC">
      <w:pPr>
        <w:tabs>
          <w:tab w:val="num" w:pos="-5670"/>
        </w:tabs>
        <w:spacing w:line="360" w:lineRule="auto"/>
        <w:ind w:left="567" w:hanging="567"/>
        <w:rPr>
          <w:rFonts w:ascii="Arial" w:hAnsi="Arial" w:cs="Arial"/>
        </w:rPr>
      </w:pPr>
    </w:p>
    <w:p w14:paraId="1C64F9B7" w14:textId="32FEFB4C" w:rsidR="00CD2F3D" w:rsidRPr="00CD2F3D" w:rsidRDefault="00CD2F3D" w:rsidP="000F53FC">
      <w:pPr>
        <w:tabs>
          <w:tab w:val="num" w:pos="-5670"/>
        </w:tabs>
        <w:spacing w:line="360" w:lineRule="auto"/>
        <w:ind w:left="567" w:hanging="567"/>
        <w:rPr>
          <w:rFonts w:ascii="Arial" w:hAnsi="Arial" w:cs="Arial"/>
          <w:b/>
        </w:rPr>
      </w:pPr>
      <w:r w:rsidRPr="00CD2F3D">
        <w:rPr>
          <w:rFonts w:ascii="Arial" w:hAnsi="Arial" w:cs="Arial"/>
          <w:b/>
        </w:rPr>
        <w:t>Table of Contents</w:t>
      </w:r>
    </w:p>
    <w:p w14:paraId="6E6E598B" w14:textId="0E91CB92" w:rsidR="00D00D20" w:rsidRDefault="007422F0">
      <w:pPr>
        <w:pStyle w:val="TOC1"/>
        <w:rPr>
          <w:rFonts w:asciiTheme="minorHAnsi" w:eastAsiaTheme="minorEastAsia" w:hAnsiTheme="minorHAnsi" w:cstheme="minorBidi"/>
          <w:noProof/>
          <w:sz w:val="22"/>
          <w:szCs w:val="22"/>
        </w:rPr>
      </w:pPr>
      <w:r>
        <w:fldChar w:fldCharType="begin"/>
      </w:r>
      <w:r>
        <w:instrText xml:space="preserve"> TOC \o "1-1" \h \z \t "TOC Heading,1" </w:instrText>
      </w:r>
      <w:r>
        <w:fldChar w:fldCharType="separate"/>
      </w:r>
      <w:hyperlink w:anchor="_Toc7786481" w:history="1">
        <w:r w:rsidR="00D00D20" w:rsidRPr="003D0648">
          <w:rPr>
            <w:rStyle w:val="Hyperlink"/>
            <w:noProof/>
            <w:lang w:eastAsia="en-US"/>
          </w:rPr>
          <w:t>1</w:t>
        </w:r>
        <w:r w:rsidR="00D00D20">
          <w:rPr>
            <w:rFonts w:asciiTheme="minorHAnsi" w:eastAsiaTheme="minorEastAsia" w:hAnsiTheme="minorHAnsi" w:cstheme="minorBidi"/>
            <w:noProof/>
            <w:sz w:val="22"/>
            <w:szCs w:val="22"/>
          </w:rPr>
          <w:tab/>
        </w:r>
        <w:r w:rsidR="00D00D20" w:rsidRPr="003D0648">
          <w:rPr>
            <w:rStyle w:val="Hyperlink"/>
            <w:noProof/>
            <w:lang w:eastAsia="en-US"/>
          </w:rPr>
          <w:t>Introduction</w:t>
        </w:r>
        <w:r w:rsidR="00D00D20">
          <w:rPr>
            <w:noProof/>
            <w:webHidden/>
          </w:rPr>
          <w:tab/>
        </w:r>
        <w:r w:rsidR="00D00D20">
          <w:rPr>
            <w:noProof/>
            <w:webHidden/>
          </w:rPr>
          <w:fldChar w:fldCharType="begin"/>
        </w:r>
        <w:r w:rsidR="00D00D20">
          <w:rPr>
            <w:noProof/>
            <w:webHidden/>
          </w:rPr>
          <w:instrText xml:space="preserve"> PAGEREF _Toc7786481 \h </w:instrText>
        </w:r>
        <w:r w:rsidR="00D00D20">
          <w:rPr>
            <w:noProof/>
            <w:webHidden/>
          </w:rPr>
        </w:r>
        <w:r w:rsidR="00D00D20">
          <w:rPr>
            <w:noProof/>
            <w:webHidden/>
          </w:rPr>
          <w:fldChar w:fldCharType="separate"/>
        </w:r>
        <w:r w:rsidR="00D00D20">
          <w:rPr>
            <w:noProof/>
            <w:webHidden/>
          </w:rPr>
          <w:t>1</w:t>
        </w:r>
        <w:r w:rsidR="00D00D20">
          <w:rPr>
            <w:noProof/>
            <w:webHidden/>
          </w:rPr>
          <w:fldChar w:fldCharType="end"/>
        </w:r>
      </w:hyperlink>
    </w:p>
    <w:p w14:paraId="1A6E0B6E" w14:textId="20977E09" w:rsidR="00D00D20" w:rsidRDefault="00DB144F">
      <w:pPr>
        <w:pStyle w:val="TOC1"/>
        <w:rPr>
          <w:rFonts w:asciiTheme="minorHAnsi" w:eastAsiaTheme="minorEastAsia" w:hAnsiTheme="minorHAnsi" w:cstheme="minorBidi"/>
          <w:noProof/>
          <w:sz w:val="22"/>
          <w:szCs w:val="22"/>
        </w:rPr>
      </w:pPr>
      <w:hyperlink w:anchor="_Toc7786482" w:history="1">
        <w:r w:rsidR="00D00D20" w:rsidRPr="003D0648">
          <w:rPr>
            <w:rStyle w:val="Hyperlink"/>
            <w:noProof/>
            <w:lang w:eastAsia="en-US"/>
          </w:rPr>
          <w:t>2</w:t>
        </w:r>
        <w:r w:rsidR="00D00D20">
          <w:rPr>
            <w:rFonts w:asciiTheme="minorHAnsi" w:eastAsiaTheme="minorEastAsia" w:hAnsiTheme="minorHAnsi" w:cstheme="minorBidi"/>
            <w:noProof/>
            <w:sz w:val="22"/>
            <w:szCs w:val="22"/>
          </w:rPr>
          <w:tab/>
        </w:r>
        <w:r w:rsidR="00D00D20" w:rsidRPr="003D0648">
          <w:rPr>
            <w:rStyle w:val="Hyperlink"/>
            <w:noProof/>
            <w:lang w:eastAsia="en-US"/>
          </w:rPr>
          <w:t>Definitions</w:t>
        </w:r>
        <w:r w:rsidR="00D00D20">
          <w:rPr>
            <w:noProof/>
            <w:webHidden/>
          </w:rPr>
          <w:tab/>
        </w:r>
        <w:r w:rsidR="00D00D20">
          <w:rPr>
            <w:noProof/>
            <w:webHidden/>
          </w:rPr>
          <w:fldChar w:fldCharType="begin"/>
        </w:r>
        <w:r w:rsidR="00D00D20">
          <w:rPr>
            <w:noProof/>
            <w:webHidden/>
          </w:rPr>
          <w:instrText xml:space="preserve"> PAGEREF _Toc7786482 \h </w:instrText>
        </w:r>
        <w:r w:rsidR="00D00D20">
          <w:rPr>
            <w:noProof/>
            <w:webHidden/>
          </w:rPr>
        </w:r>
        <w:r w:rsidR="00D00D20">
          <w:rPr>
            <w:noProof/>
            <w:webHidden/>
          </w:rPr>
          <w:fldChar w:fldCharType="separate"/>
        </w:r>
        <w:r w:rsidR="00D00D20">
          <w:rPr>
            <w:noProof/>
            <w:webHidden/>
          </w:rPr>
          <w:t>2</w:t>
        </w:r>
        <w:r w:rsidR="00D00D20">
          <w:rPr>
            <w:noProof/>
            <w:webHidden/>
          </w:rPr>
          <w:fldChar w:fldCharType="end"/>
        </w:r>
      </w:hyperlink>
    </w:p>
    <w:p w14:paraId="0AB93E06" w14:textId="4BBB3B21" w:rsidR="00D00D20" w:rsidRDefault="00DB144F">
      <w:pPr>
        <w:pStyle w:val="TOC1"/>
        <w:rPr>
          <w:rFonts w:asciiTheme="minorHAnsi" w:eastAsiaTheme="minorEastAsia" w:hAnsiTheme="minorHAnsi" w:cstheme="minorBidi"/>
          <w:noProof/>
          <w:sz w:val="22"/>
          <w:szCs w:val="22"/>
        </w:rPr>
      </w:pPr>
      <w:hyperlink w:anchor="_Toc7786483" w:history="1">
        <w:r w:rsidR="00D00D20" w:rsidRPr="003D0648">
          <w:rPr>
            <w:rStyle w:val="Hyperlink"/>
            <w:noProof/>
            <w:lang w:eastAsia="en-US"/>
          </w:rPr>
          <w:t>3</w:t>
        </w:r>
        <w:r w:rsidR="00D00D20">
          <w:rPr>
            <w:rFonts w:asciiTheme="minorHAnsi" w:eastAsiaTheme="minorEastAsia" w:hAnsiTheme="minorHAnsi" w:cstheme="minorBidi"/>
            <w:noProof/>
            <w:sz w:val="22"/>
            <w:szCs w:val="22"/>
          </w:rPr>
          <w:tab/>
        </w:r>
        <w:r w:rsidR="00D00D20" w:rsidRPr="003D0648">
          <w:rPr>
            <w:rStyle w:val="Hyperlink"/>
            <w:noProof/>
            <w:lang w:eastAsia="en-US"/>
          </w:rPr>
          <w:t>Drivers</w:t>
        </w:r>
        <w:r w:rsidR="00D00D20">
          <w:rPr>
            <w:noProof/>
            <w:webHidden/>
          </w:rPr>
          <w:tab/>
        </w:r>
        <w:r w:rsidR="00D00D20">
          <w:rPr>
            <w:noProof/>
            <w:webHidden/>
          </w:rPr>
          <w:fldChar w:fldCharType="begin"/>
        </w:r>
        <w:r w:rsidR="00D00D20">
          <w:rPr>
            <w:noProof/>
            <w:webHidden/>
          </w:rPr>
          <w:instrText xml:space="preserve"> PAGEREF _Toc7786483 \h </w:instrText>
        </w:r>
        <w:r w:rsidR="00D00D20">
          <w:rPr>
            <w:noProof/>
            <w:webHidden/>
          </w:rPr>
        </w:r>
        <w:r w:rsidR="00D00D20">
          <w:rPr>
            <w:noProof/>
            <w:webHidden/>
          </w:rPr>
          <w:fldChar w:fldCharType="separate"/>
        </w:r>
        <w:r w:rsidR="00D00D20">
          <w:rPr>
            <w:noProof/>
            <w:webHidden/>
          </w:rPr>
          <w:t>2</w:t>
        </w:r>
        <w:r w:rsidR="00D00D20">
          <w:rPr>
            <w:noProof/>
            <w:webHidden/>
          </w:rPr>
          <w:fldChar w:fldCharType="end"/>
        </w:r>
      </w:hyperlink>
    </w:p>
    <w:p w14:paraId="7F8D3575" w14:textId="25A40C74" w:rsidR="00D00D20" w:rsidRDefault="00DB144F">
      <w:pPr>
        <w:pStyle w:val="TOC1"/>
        <w:rPr>
          <w:rFonts w:asciiTheme="minorHAnsi" w:eastAsiaTheme="minorEastAsia" w:hAnsiTheme="minorHAnsi" w:cstheme="minorBidi"/>
          <w:noProof/>
          <w:sz w:val="22"/>
          <w:szCs w:val="22"/>
        </w:rPr>
      </w:pPr>
      <w:hyperlink w:anchor="_Toc7786484" w:history="1">
        <w:r w:rsidR="00D00D20" w:rsidRPr="003D0648">
          <w:rPr>
            <w:rStyle w:val="Hyperlink"/>
            <w:noProof/>
            <w:lang w:eastAsia="en-US"/>
          </w:rPr>
          <w:t>4</w:t>
        </w:r>
        <w:r w:rsidR="00D00D20">
          <w:rPr>
            <w:rFonts w:asciiTheme="minorHAnsi" w:eastAsiaTheme="minorEastAsia" w:hAnsiTheme="minorHAnsi" w:cstheme="minorBidi"/>
            <w:noProof/>
            <w:sz w:val="22"/>
            <w:szCs w:val="22"/>
          </w:rPr>
          <w:tab/>
        </w:r>
        <w:r w:rsidR="00D00D20" w:rsidRPr="003D0648">
          <w:rPr>
            <w:rStyle w:val="Hyperlink"/>
            <w:noProof/>
            <w:lang w:eastAsia="en-US"/>
          </w:rPr>
          <w:t>Driving Under Small Bus Permits (Section 19 Permits in GB &amp; Section 10B in N. Ireland)</w:t>
        </w:r>
        <w:r w:rsidR="00D00D20">
          <w:rPr>
            <w:noProof/>
            <w:webHidden/>
          </w:rPr>
          <w:tab/>
        </w:r>
        <w:r w:rsidR="00D00D20">
          <w:rPr>
            <w:noProof/>
            <w:webHidden/>
          </w:rPr>
          <w:fldChar w:fldCharType="begin"/>
        </w:r>
        <w:r w:rsidR="00D00D20">
          <w:rPr>
            <w:noProof/>
            <w:webHidden/>
          </w:rPr>
          <w:instrText xml:space="preserve"> PAGEREF _Toc7786484 \h </w:instrText>
        </w:r>
        <w:r w:rsidR="00D00D20">
          <w:rPr>
            <w:noProof/>
            <w:webHidden/>
          </w:rPr>
        </w:r>
        <w:r w:rsidR="00D00D20">
          <w:rPr>
            <w:noProof/>
            <w:webHidden/>
          </w:rPr>
          <w:fldChar w:fldCharType="separate"/>
        </w:r>
        <w:r w:rsidR="00D00D20">
          <w:rPr>
            <w:noProof/>
            <w:webHidden/>
          </w:rPr>
          <w:t>3</w:t>
        </w:r>
        <w:r w:rsidR="00D00D20">
          <w:rPr>
            <w:noProof/>
            <w:webHidden/>
          </w:rPr>
          <w:fldChar w:fldCharType="end"/>
        </w:r>
      </w:hyperlink>
    </w:p>
    <w:p w14:paraId="6748BC11" w14:textId="4FB032C0" w:rsidR="00D00D20" w:rsidRDefault="00DB144F">
      <w:pPr>
        <w:pStyle w:val="TOC1"/>
        <w:rPr>
          <w:rFonts w:asciiTheme="minorHAnsi" w:eastAsiaTheme="minorEastAsia" w:hAnsiTheme="minorHAnsi" w:cstheme="minorBidi"/>
          <w:noProof/>
          <w:sz w:val="22"/>
          <w:szCs w:val="22"/>
        </w:rPr>
      </w:pPr>
      <w:hyperlink w:anchor="_Toc7786485" w:history="1">
        <w:r w:rsidR="00D00D20" w:rsidRPr="003D0648">
          <w:rPr>
            <w:rStyle w:val="Hyperlink"/>
            <w:noProof/>
            <w:lang w:eastAsia="en-US"/>
          </w:rPr>
          <w:t>5</w:t>
        </w:r>
        <w:r w:rsidR="00D00D20">
          <w:rPr>
            <w:rFonts w:asciiTheme="minorHAnsi" w:eastAsiaTheme="minorEastAsia" w:hAnsiTheme="minorHAnsi" w:cstheme="minorBidi"/>
            <w:noProof/>
            <w:sz w:val="22"/>
            <w:szCs w:val="22"/>
          </w:rPr>
          <w:tab/>
        </w:r>
        <w:r w:rsidR="00D00D20" w:rsidRPr="003D0648">
          <w:rPr>
            <w:rStyle w:val="Hyperlink"/>
            <w:noProof/>
            <w:lang w:eastAsia="en-US"/>
          </w:rPr>
          <w:t>Maximum Safe Driving Hours</w:t>
        </w:r>
        <w:r w:rsidR="00D00D20">
          <w:rPr>
            <w:noProof/>
            <w:webHidden/>
          </w:rPr>
          <w:tab/>
        </w:r>
        <w:r w:rsidR="00D00D20">
          <w:rPr>
            <w:noProof/>
            <w:webHidden/>
          </w:rPr>
          <w:fldChar w:fldCharType="begin"/>
        </w:r>
        <w:r w:rsidR="00D00D20">
          <w:rPr>
            <w:noProof/>
            <w:webHidden/>
          </w:rPr>
          <w:instrText xml:space="preserve"> PAGEREF _Toc7786485 \h </w:instrText>
        </w:r>
        <w:r w:rsidR="00D00D20">
          <w:rPr>
            <w:noProof/>
            <w:webHidden/>
          </w:rPr>
        </w:r>
        <w:r w:rsidR="00D00D20">
          <w:rPr>
            <w:noProof/>
            <w:webHidden/>
          </w:rPr>
          <w:fldChar w:fldCharType="separate"/>
        </w:r>
        <w:r w:rsidR="00D00D20">
          <w:rPr>
            <w:noProof/>
            <w:webHidden/>
          </w:rPr>
          <w:t>4</w:t>
        </w:r>
        <w:r w:rsidR="00D00D20">
          <w:rPr>
            <w:noProof/>
            <w:webHidden/>
          </w:rPr>
          <w:fldChar w:fldCharType="end"/>
        </w:r>
      </w:hyperlink>
    </w:p>
    <w:p w14:paraId="6C63CE09" w14:textId="144939CB" w:rsidR="00D00D20" w:rsidRDefault="00DB144F">
      <w:pPr>
        <w:pStyle w:val="TOC1"/>
        <w:rPr>
          <w:rFonts w:asciiTheme="minorHAnsi" w:eastAsiaTheme="minorEastAsia" w:hAnsiTheme="minorHAnsi" w:cstheme="minorBidi"/>
          <w:noProof/>
          <w:sz w:val="22"/>
          <w:szCs w:val="22"/>
        </w:rPr>
      </w:pPr>
      <w:hyperlink w:anchor="_Toc7786486" w:history="1">
        <w:r w:rsidR="00D00D20" w:rsidRPr="003D0648">
          <w:rPr>
            <w:rStyle w:val="Hyperlink"/>
            <w:noProof/>
            <w:lang w:eastAsia="en-US"/>
          </w:rPr>
          <w:t>6</w:t>
        </w:r>
        <w:r w:rsidR="00D00D20">
          <w:rPr>
            <w:rFonts w:asciiTheme="minorHAnsi" w:eastAsiaTheme="minorEastAsia" w:hAnsiTheme="minorHAnsi" w:cstheme="minorBidi"/>
            <w:noProof/>
            <w:sz w:val="22"/>
            <w:szCs w:val="22"/>
          </w:rPr>
          <w:tab/>
        </w:r>
        <w:r w:rsidR="00D00D20" w:rsidRPr="003D0648">
          <w:rPr>
            <w:rStyle w:val="Hyperlink"/>
            <w:noProof/>
            <w:lang w:eastAsia="en-US"/>
          </w:rPr>
          <w:t>Training</w:t>
        </w:r>
        <w:r w:rsidR="00D00D20">
          <w:rPr>
            <w:noProof/>
            <w:webHidden/>
          </w:rPr>
          <w:tab/>
        </w:r>
        <w:r w:rsidR="00D00D20">
          <w:rPr>
            <w:noProof/>
            <w:webHidden/>
          </w:rPr>
          <w:fldChar w:fldCharType="begin"/>
        </w:r>
        <w:r w:rsidR="00D00D20">
          <w:rPr>
            <w:noProof/>
            <w:webHidden/>
          </w:rPr>
          <w:instrText xml:space="preserve"> PAGEREF _Toc7786486 \h </w:instrText>
        </w:r>
        <w:r w:rsidR="00D00D20">
          <w:rPr>
            <w:noProof/>
            <w:webHidden/>
          </w:rPr>
        </w:r>
        <w:r w:rsidR="00D00D20">
          <w:rPr>
            <w:noProof/>
            <w:webHidden/>
          </w:rPr>
          <w:fldChar w:fldCharType="separate"/>
        </w:r>
        <w:r w:rsidR="00D00D20">
          <w:rPr>
            <w:noProof/>
            <w:webHidden/>
          </w:rPr>
          <w:t>5</w:t>
        </w:r>
        <w:r w:rsidR="00D00D20">
          <w:rPr>
            <w:noProof/>
            <w:webHidden/>
          </w:rPr>
          <w:fldChar w:fldCharType="end"/>
        </w:r>
      </w:hyperlink>
    </w:p>
    <w:p w14:paraId="4BE424C2" w14:textId="6C86A21E" w:rsidR="00D00D20" w:rsidRDefault="00DB144F">
      <w:pPr>
        <w:pStyle w:val="TOC1"/>
        <w:rPr>
          <w:rFonts w:asciiTheme="minorHAnsi" w:eastAsiaTheme="minorEastAsia" w:hAnsiTheme="minorHAnsi" w:cstheme="minorBidi"/>
          <w:noProof/>
          <w:sz w:val="22"/>
          <w:szCs w:val="22"/>
        </w:rPr>
      </w:pPr>
      <w:hyperlink w:anchor="_Toc7786487" w:history="1">
        <w:r w:rsidR="00D00D20" w:rsidRPr="003D0648">
          <w:rPr>
            <w:rStyle w:val="Hyperlink"/>
            <w:noProof/>
            <w:lang w:eastAsia="en-US"/>
          </w:rPr>
          <w:t>7</w:t>
        </w:r>
        <w:r w:rsidR="00D00D20">
          <w:rPr>
            <w:rFonts w:asciiTheme="minorHAnsi" w:eastAsiaTheme="minorEastAsia" w:hAnsiTheme="minorHAnsi" w:cstheme="minorBidi"/>
            <w:noProof/>
            <w:sz w:val="22"/>
            <w:szCs w:val="22"/>
          </w:rPr>
          <w:tab/>
        </w:r>
        <w:r w:rsidR="00D00D20" w:rsidRPr="003D0648">
          <w:rPr>
            <w:rStyle w:val="Hyperlink"/>
            <w:noProof/>
            <w:lang w:eastAsia="en-US"/>
          </w:rPr>
          <w:t>Responsibilities</w:t>
        </w:r>
        <w:r w:rsidR="00D00D20">
          <w:rPr>
            <w:noProof/>
            <w:webHidden/>
          </w:rPr>
          <w:tab/>
        </w:r>
        <w:r w:rsidR="00D00D20">
          <w:rPr>
            <w:noProof/>
            <w:webHidden/>
          </w:rPr>
          <w:fldChar w:fldCharType="begin"/>
        </w:r>
        <w:r w:rsidR="00D00D20">
          <w:rPr>
            <w:noProof/>
            <w:webHidden/>
          </w:rPr>
          <w:instrText xml:space="preserve"> PAGEREF _Toc7786487 \h </w:instrText>
        </w:r>
        <w:r w:rsidR="00D00D20">
          <w:rPr>
            <w:noProof/>
            <w:webHidden/>
          </w:rPr>
        </w:r>
        <w:r w:rsidR="00D00D20">
          <w:rPr>
            <w:noProof/>
            <w:webHidden/>
          </w:rPr>
          <w:fldChar w:fldCharType="separate"/>
        </w:r>
        <w:r w:rsidR="00D00D20">
          <w:rPr>
            <w:noProof/>
            <w:webHidden/>
          </w:rPr>
          <w:t>6</w:t>
        </w:r>
        <w:r w:rsidR="00D00D20">
          <w:rPr>
            <w:noProof/>
            <w:webHidden/>
          </w:rPr>
          <w:fldChar w:fldCharType="end"/>
        </w:r>
      </w:hyperlink>
    </w:p>
    <w:p w14:paraId="0A62F920" w14:textId="7FDEA2A4" w:rsidR="00D00D20" w:rsidRDefault="00DB144F">
      <w:pPr>
        <w:pStyle w:val="TOC1"/>
        <w:rPr>
          <w:rFonts w:asciiTheme="minorHAnsi" w:eastAsiaTheme="minorEastAsia" w:hAnsiTheme="minorHAnsi" w:cstheme="minorBidi"/>
          <w:noProof/>
          <w:sz w:val="22"/>
          <w:szCs w:val="22"/>
        </w:rPr>
      </w:pPr>
      <w:hyperlink w:anchor="_Toc7786488" w:history="1">
        <w:r w:rsidR="00D00D20" w:rsidRPr="003D0648">
          <w:rPr>
            <w:rStyle w:val="Hyperlink"/>
            <w:noProof/>
            <w:lang w:eastAsia="en-US"/>
          </w:rPr>
          <w:t>8</w:t>
        </w:r>
        <w:r w:rsidR="00D00D20">
          <w:rPr>
            <w:rFonts w:asciiTheme="minorHAnsi" w:eastAsiaTheme="minorEastAsia" w:hAnsiTheme="minorHAnsi" w:cstheme="minorBidi"/>
            <w:noProof/>
            <w:sz w:val="22"/>
            <w:szCs w:val="22"/>
          </w:rPr>
          <w:tab/>
        </w:r>
        <w:r w:rsidR="00D00D20" w:rsidRPr="003D0648">
          <w:rPr>
            <w:rStyle w:val="Hyperlink"/>
            <w:noProof/>
            <w:lang w:eastAsia="en-US"/>
          </w:rPr>
          <w:t>Child Restraints and Seat Belts</w:t>
        </w:r>
        <w:r w:rsidR="00D00D20">
          <w:rPr>
            <w:noProof/>
            <w:webHidden/>
          </w:rPr>
          <w:tab/>
        </w:r>
        <w:r w:rsidR="00D00D20">
          <w:rPr>
            <w:noProof/>
            <w:webHidden/>
          </w:rPr>
          <w:fldChar w:fldCharType="begin"/>
        </w:r>
        <w:r w:rsidR="00D00D20">
          <w:rPr>
            <w:noProof/>
            <w:webHidden/>
          </w:rPr>
          <w:instrText xml:space="preserve"> PAGEREF _Toc7786488 \h </w:instrText>
        </w:r>
        <w:r w:rsidR="00D00D20">
          <w:rPr>
            <w:noProof/>
            <w:webHidden/>
          </w:rPr>
        </w:r>
        <w:r w:rsidR="00D00D20">
          <w:rPr>
            <w:noProof/>
            <w:webHidden/>
          </w:rPr>
          <w:fldChar w:fldCharType="separate"/>
        </w:r>
        <w:r w:rsidR="00D00D20">
          <w:rPr>
            <w:noProof/>
            <w:webHidden/>
          </w:rPr>
          <w:t>8</w:t>
        </w:r>
        <w:r w:rsidR="00D00D20">
          <w:rPr>
            <w:noProof/>
            <w:webHidden/>
          </w:rPr>
          <w:fldChar w:fldCharType="end"/>
        </w:r>
      </w:hyperlink>
    </w:p>
    <w:p w14:paraId="11FC0184" w14:textId="77253D0A" w:rsidR="00D00D20" w:rsidRDefault="00DB144F">
      <w:pPr>
        <w:pStyle w:val="TOC1"/>
        <w:rPr>
          <w:rFonts w:asciiTheme="minorHAnsi" w:eastAsiaTheme="minorEastAsia" w:hAnsiTheme="minorHAnsi" w:cstheme="minorBidi"/>
          <w:noProof/>
          <w:sz w:val="22"/>
          <w:szCs w:val="22"/>
        </w:rPr>
      </w:pPr>
      <w:hyperlink w:anchor="_Toc7786489" w:history="1">
        <w:r w:rsidR="00D00D20" w:rsidRPr="003D0648">
          <w:rPr>
            <w:rStyle w:val="Hyperlink"/>
            <w:noProof/>
            <w:lang w:eastAsia="en-US"/>
          </w:rPr>
          <w:t>9</w:t>
        </w:r>
        <w:r w:rsidR="00D00D20">
          <w:rPr>
            <w:rFonts w:asciiTheme="minorHAnsi" w:eastAsiaTheme="minorEastAsia" w:hAnsiTheme="minorHAnsi" w:cstheme="minorBidi"/>
            <w:noProof/>
            <w:sz w:val="22"/>
            <w:szCs w:val="22"/>
          </w:rPr>
          <w:tab/>
        </w:r>
        <w:r w:rsidR="00D00D20" w:rsidRPr="003D0648">
          <w:rPr>
            <w:rStyle w:val="Hyperlink"/>
            <w:noProof/>
            <w:lang w:eastAsia="en-US"/>
          </w:rPr>
          <w:t>High Mileage Drivers</w:t>
        </w:r>
        <w:r w:rsidR="00D00D20">
          <w:rPr>
            <w:noProof/>
            <w:webHidden/>
          </w:rPr>
          <w:tab/>
        </w:r>
        <w:r w:rsidR="00D00D20">
          <w:rPr>
            <w:noProof/>
            <w:webHidden/>
          </w:rPr>
          <w:fldChar w:fldCharType="begin"/>
        </w:r>
        <w:r w:rsidR="00D00D20">
          <w:rPr>
            <w:noProof/>
            <w:webHidden/>
          </w:rPr>
          <w:instrText xml:space="preserve"> PAGEREF _Toc7786489 \h </w:instrText>
        </w:r>
        <w:r w:rsidR="00D00D20">
          <w:rPr>
            <w:noProof/>
            <w:webHidden/>
          </w:rPr>
        </w:r>
        <w:r w:rsidR="00D00D20">
          <w:rPr>
            <w:noProof/>
            <w:webHidden/>
          </w:rPr>
          <w:fldChar w:fldCharType="separate"/>
        </w:r>
        <w:r w:rsidR="00D00D20">
          <w:rPr>
            <w:noProof/>
            <w:webHidden/>
          </w:rPr>
          <w:t>8</w:t>
        </w:r>
        <w:r w:rsidR="00D00D20">
          <w:rPr>
            <w:noProof/>
            <w:webHidden/>
          </w:rPr>
          <w:fldChar w:fldCharType="end"/>
        </w:r>
      </w:hyperlink>
    </w:p>
    <w:p w14:paraId="0BD2E3F9" w14:textId="2109F8CF" w:rsidR="00D00D20" w:rsidRDefault="00DB144F">
      <w:pPr>
        <w:pStyle w:val="TOC1"/>
        <w:rPr>
          <w:rFonts w:asciiTheme="minorHAnsi" w:eastAsiaTheme="minorEastAsia" w:hAnsiTheme="minorHAnsi" w:cstheme="minorBidi"/>
          <w:noProof/>
          <w:sz w:val="22"/>
          <w:szCs w:val="22"/>
        </w:rPr>
      </w:pPr>
      <w:hyperlink w:anchor="_Toc7786490" w:history="1">
        <w:r w:rsidR="00D00D20" w:rsidRPr="003D0648">
          <w:rPr>
            <w:rStyle w:val="Hyperlink"/>
            <w:noProof/>
            <w:lang w:eastAsia="en-US"/>
          </w:rPr>
          <w:t>10</w:t>
        </w:r>
        <w:r w:rsidR="00D00D20">
          <w:rPr>
            <w:rFonts w:asciiTheme="minorHAnsi" w:eastAsiaTheme="minorEastAsia" w:hAnsiTheme="minorHAnsi" w:cstheme="minorBidi"/>
            <w:noProof/>
            <w:sz w:val="22"/>
            <w:szCs w:val="22"/>
          </w:rPr>
          <w:tab/>
        </w:r>
        <w:r w:rsidR="00D00D20" w:rsidRPr="003D0648">
          <w:rPr>
            <w:rStyle w:val="Hyperlink"/>
            <w:noProof/>
            <w:lang w:eastAsia="en-US"/>
          </w:rPr>
          <w:t>Driving Abroad</w:t>
        </w:r>
        <w:r w:rsidR="00D00D20">
          <w:rPr>
            <w:noProof/>
            <w:webHidden/>
          </w:rPr>
          <w:tab/>
        </w:r>
        <w:r w:rsidR="00D00D20">
          <w:rPr>
            <w:noProof/>
            <w:webHidden/>
          </w:rPr>
          <w:fldChar w:fldCharType="begin"/>
        </w:r>
        <w:r w:rsidR="00D00D20">
          <w:rPr>
            <w:noProof/>
            <w:webHidden/>
          </w:rPr>
          <w:instrText xml:space="preserve"> PAGEREF _Toc7786490 \h </w:instrText>
        </w:r>
        <w:r w:rsidR="00D00D20">
          <w:rPr>
            <w:noProof/>
            <w:webHidden/>
          </w:rPr>
        </w:r>
        <w:r w:rsidR="00D00D20">
          <w:rPr>
            <w:noProof/>
            <w:webHidden/>
          </w:rPr>
          <w:fldChar w:fldCharType="separate"/>
        </w:r>
        <w:r w:rsidR="00D00D20">
          <w:rPr>
            <w:noProof/>
            <w:webHidden/>
          </w:rPr>
          <w:t>9</w:t>
        </w:r>
        <w:r w:rsidR="00D00D20">
          <w:rPr>
            <w:noProof/>
            <w:webHidden/>
          </w:rPr>
          <w:fldChar w:fldCharType="end"/>
        </w:r>
      </w:hyperlink>
    </w:p>
    <w:p w14:paraId="348071B8" w14:textId="4CBD13D1" w:rsidR="00D00D20" w:rsidRDefault="00DB144F">
      <w:pPr>
        <w:pStyle w:val="TOC1"/>
        <w:rPr>
          <w:rFonts w:asciiTheme="minorHAnsi" w:eastAsiaTheme="minorEastAsia" w:hAnsiTheme="minorHAnsi" w:cstheme="minorBidi"/>
          <w:noProof/>
          <w:sz w:val="22"/>
          <w:szCs w:val="22"/>
        </w:rPr>
      </w:pPr>
      <w:hyperlink w:anchor="_Toc7786491" w:history="1">
        <w:r w:rsidR="00D00D20" w:rsidRPr="003D0648">
          <w:rPr>
            <w:rStyle w:val="Hyperlink"/>
            <w:noProof/>
            <w:lang w:eastAsia="en-US"/>
          </w:rPr>
          <w:t>11</w:t>
        </w:r>
        <w:r w:rsidR="00D00D20">
          <w:rPr>
            <w:rFonts w:asciiTheme="minorHAnsi" w:eastAsiaTheme="minorEastAsia" w:hAnsiTheme="minorHAnsi" w:cstheme="minorBidi"/>
            <w:noProof/>
            <w:sz w:val="22"/>
            <w:szCs w:val="22"/>
          </w:rPr>
          <w:tab/>
        </w:r>
        <w:r w:rsidR="00D00D20" w:rsidRPr="003D0648">
          <w:rPr>
            <w:rStyle w:val="Hyperlink"/>
            <w:noProof/>
            <w:lang w:eastAsia="en-US"/>
          </w:rPr>
          <w:t>Carrying Luggage</w:t>
        </w:r>
        <w:r w:rsidR="00D00D20">
          <w:rPr>
            <w:noProof/>
            <w:webHidden/>
          </w:rPr>
          <w:tab/>
        </w:r>
        <w:r w:rsidR="00D00D20">
          <w:rPr>
            <w:noProof/>
            <w:webHidden/>
          </w:rPr>
          <w:fldChar w:fldCharType="begin"/>
        </w:r>
        <w:r w:rsidR="00D00D20">
          <w:rPr>
            <w:noProof/>
            <w:webHidden/>
          </w:rPr>
          <w:instrText xml:space="preserve"> PAGEREF _Toc7786491 \h </w:instrText>
        </w:r>
        <w:r w:rsidR="00D00D20">
          <w:rPr>
            <w:noProof/>
            <w:webHidden/>
          </w:rPr>
        </w:r>
        <w:r w:rsidR="00D00D20">
          <w:rPr>
            <w:noProof/>
            <w:webHidden/>
          </w:rPr>
          <w:fldChar w:fldCharType="separate"/>
        </w:r>
        <w:r w:rsidR="00D00D20">
          <w:rPr>
            <w:noProof/>
            <w:webHidden/>
          </w:rPr>
          <w:t>9</w:t>
        </w:r>
        <w:r w:rsidR="00D00D20">
          <w:rPr>
            <w:noProof/>
            <w:webHidden/>
          </w:rPr>
          <w:fldChar w:fldCharType="end"/>
        </w:r>
      </w:hyperlink>
    </w:p>
    <w:p w14:paraId="3E976467" w14:textId="3AC507CC" w:rsidR="00D00D20" w:rsidRDefault="00DB144F">
      <w:pPr>
        <w:pStyle w:val="TOC1"/>
        <w:rPr>
          <w:rFonts w:asciiTheme="minorHAnsi" w:eastAsiaTheme="minorEastAsia" w:hAnsiTheme="minorHAnsi" w:cstheme="minorBidi"/>
          <w:noProof/>
          <w:sz w:val="22"/>
          <w:szCs w:val="22"/>
        </w:rPr>
      </w:pPr>
      <w:hyperlink w:anchor="_Toc7786492" w:history="1">
        <w:r w:rsidR="00D00D20" w:rsidRPr="003D0648">
          <w:rPr>
            <w:rStyle w:val="Hyperlink"/>
            <w:noProof/>
            <w:lang w:eastAsia="en-US"/>
          </w:rPr>
          <w:t>12</w:t>
        </w:r>
        <w:r w:rsidR="00D00D20">
          <w:rPr>
            <w:rFonts w:asciiTheme="minorHAnsi" w:eastAsiaTheme="minorEastAsia" w:hAnsiTheme="minorHAnsi" w:cstheme="minorBidi"/>
            <w:noProof/>
            <w:sz w:val="22"/>
            <w:szCs w:val="22"/>
          </w:rPr>
          <w:tab/>
        </w:r>
        <w:r w:rsidR="00D00D20" w:rsidRPr="003D0648">
          <w:rPr>
            <w:rStyle w:val="Hyperlink"/>
            <w:noProof/>
            <w:lang w:eastAsia="en-US"/>
          </w:rPr>
          <w:t>Safe System of Work</w:t>
        </w:r>
        <w:r w:rsidR="00D00D20">
          <w:rPr>
            <w:noProof/>
            <w:webHidden/>
          </w:rPr>
          <w:tab/>
        </w:r>
        <w:r w:rsidR="00D00D20">
          <w:rPr>
            <w:noProof/>
            <w:webHidden/>
          </w:rPr>
          <w:fldChar w:fldCharType="begin"/>
        </w:r>
        <w:r w:rsidR="00D00D20">
          <w:rPr>
            <w:noProof/>
            <w:webHidden/>
          </w:rPr>
          <w:instrText xml:space="preserve"> PAGEREF _Toc7786492 \h </w:instrText>
        </w:r>
        <w:r w:rsidR="00D00D20">
          <w:rPr>
            <w:noProof/>
            <w:webHidden/>
          </w:rPr>
        </w:r>
        <w:r w:rsidR="00D00D20">
          <w:rPr>
            <w:noProof/>
            <w:webHidden/>
          </w:rPr>
          <w:fldChar w:fldCharType="separate"/>
        </w:r>
        <w:r w:rsidR="00D00D20">
          <w:rPr>
            <w:noProof/>
            <w:webHidden/>
          </w:rPr>
          <w:t>10</w:t>
        </w:r>
        <w:r w:rsidR="00D00D20">
          <w:rPr>
            <w:noProof/>
            <w:webHidden/>
          </w:rPr>
          <w:fldChar w:fldCharType="end"/>
        </w:r>
      </w:hyperlink>
    </w:p>
    <w:p w14:paraId="50F3A4F9" w14:textId="4E4E5E93" w:rsidR="00D00D20" w:rsidRDefault="00DB144F">
      <w:pPr>
        <w:pStyle w:val="TOC1"/>
        <w:rPr>
          <w:rFonts w:asciiTheme="minorHAnsi" w:eastAsiaTheme="minorEastAsia" w:hAnsiTheme="minorHAnsi" w:cstheme="minorBidi"/>
          <w:noProof/>
          <w:sz w:val="22"/>
          <w:szCs w:val="22"/>
        </w:rPr>
      </w:pPr>
      <w:hyperlink w:anchor="_Toc7786493" w:history="1">
        <w:r w:rsidR="00D00D20" w:rsidRPr="003D0648">
          <w:rPr>
            <w:rStyle w:val="Hyperlink"/>
            <w:noProof/>
            <w:lang w:eastAsia="en-US"/>
          </w:rPr>
          <w:t>13</w:t>
        </w:r>
        <w:r w:rsidR="00D00D20">
          <w:rPr>
            <w:rFonts w:asciiTheme="minorHAnsi" w:eastAsiaTheme="minorEastAsia" w:hAnsiTheme="minorHAnsi" w:cstheme="minorBidi"/>
            <w:noProof/>
            <w:sz w:val="22"/>
            <w:szCs w:val="22"/>
          </w:rPr>
          <w:tab/>
        </w:r>
        <w:r w:rsidR="00D00D20" w:rsidRPr="003D0648">
          <w:rPr>
            <w:rStyle w:val="Hyperlink"/>
            <w:noProof/>
            <w:lang w:eastAsia="en-US"/>
          </w:rPr>
          <w:t>Further information</w:t>
        </w:r>
        <w:r w:rsidR="00D00D20">
          <w:rPr>
            <w:noProof/>
            <w:webHidden/>
          </w:rPr>
          <w:tab/>
        </w:r>
        <w:r w:rsidR="00D00D20">
          <w:rPr>
            <w:noProof/>
            <w:webHidden/>
          </w:rPr>
          <w:fldChar w:fldCharType="begin"/>
        </w:r>
        <w:r w:rsidR="00D00D20">
          <w:rPr>
            <w:noProof/>
            <w:webHidden/>
          </w:rPr>
          <w:instrText xml:space="preserve"> PAGEREF _Toc7786493 \h </w:instrText>
        </w:r>
        <w:r w:rsidR="00D00D20">
          <w:rPr>
            <w:noProof/>
            <w:webHidden/>
          </w:rPr>
        </w:r>
        <w:r w:rsidR="00D00D20">
          <w:rPr>
            <w:noProof/>
            <w:webHidden/>
          </w:rPr>
          <w:fldChar w:fldCharType="separate"/>
        </w:r>
        <w:r w:rsidR="00D00D20">
          <w:rPr>
            <w:noProof/>
            <w:webHidden/>
          </w:rPr>
          <w:t>11</w:t>
        </w:r>
        <w:r w:rsidR="00D00D20">
          <w:rPr>
            <w:noProof/>
            <w:webHidden/>
          </w:rPr>
          <w:fldChar w:fldCharType="end"/>
        </w:r>
      </w:hyperlink>
    </w:p>
    <w:p w14:paraId="2E0CD154" w14:textId="39722711" w:rsidR="00D00D20" w:rsidRDefault="00DB144F">
      <w:pPr>
        <w:pStyle w:val="TOC1"/>
        <w:rPr>
          <w:rFonts w:asciiTheme="minorHAnsi" w:eastAsiaTheme="minorEastAsia" w:hAnsiTheme="minorHAnsi" w:cstheme="minorBidi"/>
          <w:noProof/>
          <w:sz w:val="22"/>
          <w:szCs w:val="22"/>
        </w:rPr>
      </w:pPr>
      <w:hyperlink w:anchor="_Toc7786494" w:history="1">
        <w:r w:rsidR="00D00D20" w:rsidRPr="003D0648">
          <w:rPr>
            <w:rStyle w:val="Hyperlink"/>
            <w:noProof/>
          </w:rPr>
          <w:t>Appendix I</w:t>
        </w:r>
        <w:r w:rsidR="00D00D20">
          <w:rPr>
            <w:noProof/>
            <w:webHidden/>
          </w:rPr>
          <w:tab/>
        </w:r>
        <w:r w:rsidR="00D00D20">
          <w:rPr>
            <w:noProof/>
            <w:webHidden/>
          </w:rPr>
          <w:fldChar w:fldCharType="begin"/>
        </w:r>
        <w:r w:rsidR="00D00D20">
          <w:rPr>
            <w:noProof/>
            <w:webHidden/>
          </w:rPr>
          <w:instrText xml:space="preserve"> PAGEREF _Toc7786494 \h </w:instrText>
        </w:r>
        <w:r w:rsidR="00D00D20">
          <w:rPr>
            <w:noProof/>
            <w:webHidden/>
          </w:rPr>
        </w:r>
        <w:r w:rsidR="00D00D20">
          <w:rPr>
            <w:noProof/>
            <w:webHidden/>
          </w:rPr>
          <w:fldChar w:fldCharType="separate"/>
        </w:r>
        <w:r w:rsidR="00D00D20">
          <w:rPr>
            <w:noProof/>
            <w:webHidden/>
          </w:rPr>
          <w:t>12</w:t>
        </w:r>
        <w:r w:rsidR="00D00D20">
          <w:rPr>
            <w:noProof/>
            <w:webHidden/>
          </w:rPr>
          <w:fldChar w:fldCharType="end"/>
        </w:r>
      </w:hyperlink>
    </w:p>
    <w:p w14:paraId="3CC75A6F" w14:textId="70483AB9" w:rsidR="00D00D20" w:rsidRDefault="00DB144F">
      <w:pPr>
        <w:pStyle w:val="TOC1"/>
        <w:rPr>
          <w:rFonts w:asciiTheme="minorHAnsi" w:eastAsiaTheme="minorEastAsia" w:hAnsiTheme="minorHAnsi" w:cstheme="minorBidi"/>
          <w:noProof/>
          <w:sz w:val="22"/>
          <w:szCs w:val="22"/>
        </w:rPr>
      </w:pPr>
      <w:hyperlink w:anchor="_Toc7786495" w:history="1">
        <w:r w:rsidR="00D00D20" w:rsidRPr="003D0648">
          <w:rPr>
            <w:rStyle w:val="Hyperlink"/>
            <w:noProof/>
          </w:rPr>
          <w:t>Appendix II</w:t>
        </w:r>
        <w:r w:rsidR="00D00D20">
          <w:rPr>
            <w:noProof/>
            <w:webHidden/>
          </w:rPr>
          <w:tab/>
        </w:r>
        <w:r w:rsidR="00D00D20">
          <w:rPr>
            <w:noProof/>
            <w:webHidden/>
          </w:rPr>
          <w:fldChar w:fldCharType="begin"/>
        </w:r>
        <w:r w:rsidR="00D00D20">
          <w:rPr>
            <w:noProof/>
            <w:webHidden/>
          </w:rPr>
          <w:instrText xml:space="preserve"> PAGEREF _Toc7786495 \h </w:instrText>
        </w:r>
        <w:r w:rsidR="00D00D20">
          <w:rPr>
            <w:noProof/>
            <w:webHidden/>
          </w:rPr>
        </w:r>
        <w:r w:rsidR="00D00D20">
          <w:rPr>
            <w:noProof/>
            <w:webHidden/>
          </w:rPr>
          <w:fldChar w:fldCharType="separate"/>
        </w:r>
        <w:r w:rsidR="00D00D20">
          <w:rPr>
            <w:noProof/>
            <w:webHidden/>
          </w:rPr>
          <w:t>14</w:t>
        </w:r>
        <w:r w:rsidR="00D00D20">
          <w:rPr>
            <w:noProof/>
            <w:webHidden/>
          </w:rPr>
          <w:fldChar w:fldCharType="end"/>
        </w:r>
      </w:hyperlink>
    </w:p>
    <w:p w14:paraId="46E522C6" w14:textId="78AD1176" w:rsidR="00D00D20" w:rsidRDefault="00DB144F">
      <w:pPr>
        <w:pStyle w:val="TOC1"/>
        <w:rPr>
          <w:rFonts w:asciiTheme="minorHAnsi" w:eastAsiaTheme="minorEastAsia" w:hAnsiTheme="minorHAnsi" w:cstheme="minorBidi"/>
          <w:noProof/>
          <w:sz w:val="22"/>
          <w:szCs w:val="22"/>
        </w:rPr>
      </w:pPr>
      <w:hyperlink w:anchor="_Toc7786496" w:history="1">
        <w:r w:rsidR="00D00D20" w:rsidRPr="003D0648">
          <w:rPr>
            <w:rStyle w:val="Hyperlink"/>
            <w:noProof/>
          </w:rPr>
          <w:t>Appendix III</w:t>
        </w:r>
        <w:r w:rsidR="00D00D20">
          <w:rPr>
            <w:noProof/>
            <w:webHidden/>
          </w:rPr>
          <w:tab/>
        </w:r>
        <w:r w:rsidR="00D00D20">
          <w:rPr>
            <w:noProof/>
            <w:webHidden/>
          </w:rPr>
          <w:fldChar w:fldCharType="begin"/>
        </w:r>
        <w:r w:rsidR="00D00D20">
          <w:rPr>
            <w:noProof/>
            <w:webHidden/>
          </w:rPr>
          <w:instrText xml:space="preserve"> PAGEREF _Toc7786496 \h </w:instrText>
        </w:r>
        <w:r w:rsidR="00D00D20">
          <w:rPr>
            <w:noProof/>
            <w:webHidden/>
          </w:rPr>
        </w:r>
        <w:r w:rsidR="00D00D20">
          <w:rPr>
            <w:noProof/>
            <w:webHidden/>
          </w:rPr>
          <w:fldChar w:fldCharType="separate"/>
        </w:r>
        <w:r w:rsidR="00D00D20">
          <w:rPr>
            <w:noProof/>
            <w:webHidden/>
          </w:rPr>
          <w:t>15</w:t>
        </w:r>
        <w:r w:rsidR="00D00D20">
          <w:rPr>
            <w:noProof/>
            <w:webHidden/>
          </w:rPr>
          <w:fldChar w:fldCharType="end"/>
        </w:r>
      </w:hyperlink>
    </w:p>
    <w:p w14:paraId="5F73E696" w14:textId="1AF41E67" w:rsidR="00D00D20" w:rsidRDefault="00DB144F">
      <w:pPr>
        <w:pStyle w:val="TOC1"/>
        <w:rPr>
          <w:rFonts w:asciiTheme="minorHAnsi" w:eastAsiaTheme="minorEastAsia" w:hAnsiTheme="minorHAnsi" w:cstheme="minorBidi"/>
          <w:noProof/>
          <w:sz w:val="22"/>
          <w:szCs w:val="22"/>
        </w:rPr>
      </w:pPr>
      <w:hyperlink w:anchor="_Toc7786497" w:history="1">
        <w:r w:rsidR="00D00D20" w:rsidRPr="003D0648">
          <w:rPr>
            <w:rStyle w:val="Hyperlink"/>
            <w:noProof/>
          </w:rPr>
          <w:t>Appendix IV</w:t>
        </w:r>
        <w:r w:rsidR="00D00D20">
          <w:rPr>
            <w:noProof/>
            <w:webHidden/>
          </w:rPr>
          <w:tab/>
        </w:r>
        <w:r w:rsidR="00D00D20">
          <w:rPr>
            <w:noProof/>
            <w:webHidden/>
          </w:rPr>
          <w:fldChar w:fldCharType="begin"/>
        </w:r>
        <w:r w:rsidR="00D00D20">
          <w:rPr>
            <w:noProof/>
            <w:webHidden/>
          </w:rPr>
          <w:instrText xml:space="preserve"> PAGEREF _Toc7786497 \h </w:instrText>
        </w:r>
        <w:r w:rsidR="00D00D20">
          <w:rPr>
            <w:noProof/>
            <w:webHidden/>
          </w:rPr>
        </w:r>
        <w:r w:rsidR="00D00D20">
          <w:rPr>
            <w:noProof/>
            <w:webHidden/>
          </w:rPr>
          <w:fldChar w:fldCharType="separate"/>
        </w:r>
        <w:r w:rsidR="00D00D20">
          <w:rPr>
            <w:noProof/>
            <w:webHidden/>
          </w:rPr>
          <w:t>20</w:t>
        </w:r>
        <w:r w:rsidR="00D00D20">
          <w:rPr>
            <w:noProof/>
            <w:webHidden/>
          </w:rPr>
          <w:fldChar w:fldCharType="end"/>
        </w:r>
      </w:hyperlink>
    </w:p>
    <w:p w14:paraId="7C61EE77" w14:textId="2F670669" w:rsidR="00D00D20" w:rsidRDefault="00DB144F">
      <w:pPr>
        <w:pStyle w:val="TOC1"/>
        <w:rPr>
          <w:rFonts w:asciiTheme="minorHAnsi" w:eastAsiaTheme="minorEastAsia" w:hAnsiTheme="minorHAnsi" w:cstheme="minorBidi"/>
          <w:noProof/>
          <w:sz w:val="22"/>
          <w:szCs w:val="22"/>
        </w:rPr>
      </w:pPr>
      <w:hyperlink w:anchor="_Toc7786498" w:history="1">
        <w:r w:rsidR="00D00D20" w:rsidRPr="003D0648">
          <w:rPr>
            <w:rStyle w:val="Hyperlink"/>
            <w:noProof/>
          </w:rPr>
          <w:t>Appendix V</w:t>
        </w:r>
        <w:r w:rsidR="00D00D20">
          <w:rPr>
            <w:noProof/>
            <w:webHidden/>
          </w:rPr>
          <w:tab/>
        </w:r>
        <w:r w:rsidR="00D00D20">
          <w:rPr>
            <w:noProof/>
            <w:webHidden/>
          </w:rPr>
          <w:fldChar w:fldCharType="begin"/>
        </w:r>
        <w:r w:rsidR="00D00D20">
          <w:rPr>
            <w:noProof/>
            <w:webHidden/>
          </w:rPr>
          <w:instrText xml:space="preserve"> PAGEREF _Toc7786498 \h </w:instrText>
        </w:r>
        <w:r w:rsidR="00D00D20">
          <w:rPr>
            <w:noProof/>
            <w:webHidden/>
          </w:rPr>
        </w:r>
        <w:r w:rsidR="00D00D20">
          <w:rPr>
            <w:noProof/>
            <w:webHidden/>
          </w:rPr>
          <w:fldChar w:fldCharType="separate"/>
        </w:r>
        <w:r w:rsidR="00D00D20">
          <w:rPr>
            <w:noProof/>
            <w:webHidden/>
          </w:rPr>
          <w:t>22</w:t>
        </w:r>
        <w:r w:rsidR="00D00D20">
          <w:rPr>
            <w:noProof/>
            <w:webHidden/>
          </w:rPr>
          <w:fldChar w:fldCharType="end"/>
        </w:r>
      </w:hyperlink>
    </w:p>
    <w:p w14:paraId="028716E4" w14:textId="5F4ED5D6" w:rsidR="0015340F" w:rsidRPr="00944D42" w:rsidRDefault="007422F0" w:rsidP="00944D42">
      <w:pPr>
        <w:spacing w:before="120"/>
      </w:pPr>
      <w:r>
        <w:fldChar w:fldCharType="end"/>
      </w:r>
    </w:p>
    <w:p w14:paraId="5D7E212A" w14:textId="0CE9F5C8" w:rsidR="00345C06" w:rsidRPr="00345C06" w:rsidRDefault="00345C06" w:rsidP="00345C06">
      <w:pPr>
        <w:pStyle w:val="Heading1"/>
        <w:rPr>
          <w:lang w:eastAsia="en-US"/>
        </w:rPr>
      </w:pPr>
      <w:bookmarkStart w:id="0" w:name="_Toc7786481"/>
      <w:r w:rsidRPr="00345C06">
        <w:rPr>
          <w:lang w:eastAsia="en-US"/>
        </w:rPr>
        <w:t>Introduction</w:t>
      </w:r>
      <w:bookmarkEnd w:id="0"/>
    </w:p>
    <w:p w14:paraId="4ACB3B59" w14:textId="77777777" w:rsidR="00345C06" w:rsidRPr="00345C06" w:rsidRDefault="00345C06" w:rsidP="00345C06">
      <w:pPr>
        <w:pStyle w:val="Heading2"/>
        <w:rPr>
          <w:lang w:eastAsia="en-US"/>
        </w:rPr>
      </w:pPr>
      <w:r w:rsidRPr="00345C06">
        <w:rPr>
          <w:lang w:eastAsia="en-US"/>
        </w:rPr>
        <w:t>This document must be read in conjunction with the procedural arrangements on (</w:t>
      </w:r>
      <w:proofErr w:type="spellStart"/>
      <w:r w:rsidRPr="00345C06">
        <w:rPr>
          <w:lang w:eastAsia="en-US"/>
        </w:rPr>
        <w:t>i</w:t>
      </w:r>
      <w:proofErr w:type="spellEnd"/>
      <w:r w:rsidRPr="00345C06">
        <w:rPr>
          <w:lang w:eastAsia="en-US"/>
        </w:rPr>
        <w:t>) Vehicle Safety and Procurement, (ii) Management of Mobile Phones, (iii) Manual Handling, (iv) Workplace Equipment, (v) Accident Reporting, (vi) Drugs and Alcohol and others which impose duties to carry out risk assessments.</w:t>
      </w:r>
    </w:p>
    <w:p w14:paraId="71B09F2B" w14:textId="77777777" w:rsidR="00345C06" w:rsidRPr="00345C06" w:rsidRDefault="00345C06" w:rsidP="00345C06">
      <w:pPr>
        <w:jc w:val="both"/>
        <w:rPr>
          <w:rFonts w:ascii="Arial" w:hAnsi="Arial" w:cs="Arial"/>
          <w:lang w:eastAsia="en-US"/>
        </w:rPr>
      </w:pPr>
    </w:p>
    <w:p w14:paraId="1FD72CA9" w14:textId="4CCB182E" w:rsidR="00345C06" w:rsidRPr="00345C06" w:rsidRDefault="00345C06" w:rsidP="00345C06">
      <w:pPr>
        <w:pStyle w:val="Heading2"/>
        <w:rPr>
          <w:lang w:eastAsia="en-US"/>
        </w:rPr>
      </w:pPr>
      <w:r w:rsidRPr="00345C06">
        <w:rPr>
          <w:lang w:eastAsia="en-US"/>
        </w:rPr>
        <w:t>Driving is an important part of the service provided by Leonard Cheshire and for many service users is the only readily accessible means of transport. Driving can be a hazardous activity, around 5000 people are killed each year on our roads, and many more are injured. It is estimated that those driving at work are 16% more likely to have an accident than other drivers. Experience from a range of industries shows that appropriate training and the adoption of safe systems of work can reduce the risk of injury while driving.</w:t>
      </w:r>
    </w:p>
    <w:p w14:paraId="1CD90293" w14:textId="77777777" w:rsidR="00345C06" w:rsidRPr="00345C06" w:rsidRDefault="00345C06" w:rsidP="00345C06">
      <w:pPr>
        <w:jc w:val="both"/>
        <w:rPr>
          <w:rFonts w:ascii="Arial" w:hAnsi="Arial" w:cs="Arial"/>
          <w:lang w:eastAsia="en-US"/>
        </w:rPr>
      </w:pPr>
    </w:p>
    <w:p w14:paraId="4C447733" w14:textId="266B8157" w:rsidR="00345C06" w:rsidRPr="00345C06" w:rsidRDefault="00345C06" w:rsidP="00345C06">
      <w:pPr>
        <w:pStyle w:val="Heading2"/>
        <w:rPr>
          <w:lang w:eastAsia="en-US"/>
        </w:rPr>
      </w:pPr>
      <w:r w:rsidRPr="00345C06">
        <w:rPr>
          <w:lang w:eastAsia="en-US"/>
        </w:rPr>
        <w:lastRenderedPageBreak/>
        <w:t xml:space="preserve">Managers must ensure adequate and appropriate instruction, supervision, and training to all staff and volunteers who are involved in driving for Leonard Cheshire. This training is in addition to the statutory requirements for driving in the </w:t>
      </w:r>
      <w:smartTag w:uri="urn:schemas-microsoft-com:office:smarttags" w:element="country-region">
        <w:smartTag w:uri="urn:schemas-microsoft-com:office:smarttags" w:element="place">
          <w:r w:rsidRPr="00345C06">
            <w:rPr>
              <w:lang w:eastAsia="en-US"/>
            </w:rPr>
            <w:t>UK</w:t>
          </w:r>
        </w:smartTag>
      </w:smartTag>
      <w:r w:rsidRPr="00345C06">
        <w:rPr>
          <w:lang w:eastAsia="en-US"/>
        </w:rPr>
        <w:t>. The contents of this procedural arrangement are based on the requirement of various Road Traffic Legislation, the amended Management of Health and Safety at Work Regulations and others.</w:t>
      </w:r>
    </w:p>
    <w:p w14:paraId="799DC966" w14:textId="77777777" w:rsidR="00345C06" w:rsidRPr="00345C06" w:rsidRDefault="00345C06" w:rsidP="00345C06">
      <w:pPr>
        <w:jc w:val="both"/>
        <w:rPr>
          <w:rFonts w:ascii="Arial" w:hAnsi="Arial" w:cs="Arial"/>
          <w:lang w:eastAsia="en-US"/>
        </w:rPr>
      </w:pPr>
    </w:p>
    <w:p w14:paraId="35444125" w14:textId="054DBE47" w:rsidR="00345C06" w:rsidRPr="00345C06" w:rsidRDefault="00345C06" w:rsidP="00345C06">
      <w:pPr>
        <w:pStyle w:val="Heading2"/>
        <w:rPr>
          <w:lang w:eastAsia="en-US"/>
        </w:rPr>
      </w:pPr>
      <w:r w:rsidRPr="00345C06">
        <w:rPr>
          <w:lang w:eastAsia="en-US"/>
        </w:rPr>
        <w:t>Driving accidents do not only involve drivers and vehicle passengers. Pedestrians, cyclists and other members of the public using the roads are at risk from the actions of drivers. Leonard Cheshire has responsibilities for the health and safety of members of the public who might be affected by actions of staff and volunteers.</w:t>
      </w:r>
    </w:p>
    <w:p w14:paraId="16840249" w14:textId="77777777" w:rsidR="00345C06" w:rsidRPr="00345C06" w:rsidRDefault="00345C06" w:rsidP="00345C06">
      <w:pPr>
        <w:jc w:val="both"/>
        <w:rPr>
          <w:rFonts w:ascii="Arial" w:hAnsi="Arial" w:cs="Arial"/>
          <w:lang w:eastAsia="en-US"/>
        </w:rPr>
      </w:pPr>
    </w:p>
    <w:p w14:paraId="615855D4" w14:textId="12894AD7" w:rsidR="00345C06" w:rsidRPr="00345C06" w:rsidRDefault="00345C06" w:rsidP="00345C06">
      <w:pPr>
        <w:pStyle w:val="Heading1"/>
        <w:rPr>
          <w:lang w:eastAsia="en-US"/>
        </w:rPr>
      </w:pPr>
      <w:bookmarkStart w:id="1" w:name="_Toc7786482"/>
      <w:r w:rsidRPr="00345C06">
        <w:rPr>
          <w:lang w:eastAsia="en-US"/>
        </w:rPr>
        <w:t>Definitions</w:t>
      </w:r>
      <w:bookmarkEnd w:id="1"/>
    </w:p>
    <w:p w14:paraId="14E17F68" w14:textId="20E39F43" w:rsidR="00345C06" w:rsidRPr="00345C06" w:rsidRDefault="00345C06" w:rsidP="00EE6031">
      <w:pPr>
        <w:pStyle w:val="Heading2"/>
        <w:rPr>
          <w:lang w:eastAsia="en-US"/>
        </w:rPr>
      </w:pPr>
      <w:r w:rsidRPr="00345C06">
        <w:rPr>
          <w:b/>
          <w:lang w:eastAsia="en-US"/>
        </w:rPr>
        <w:t>Staff</w:t>
      </w:r>
      <w:r w:rsidRPr="00345C06">
        <w:rPr>
          <w:lang w:eastAsia="en-US"/>
        </w:rPr>
        <w:t>:</w:t>
      </w:r>
      <w:r w:rsidR="009067E0">
        <w:rPr>
          <w:lang w:eastAsia="en-US"/>
        </w:rPr>
        <w:t xml:space="preserve"> </w:t>
      </w:r>
      <w:r w:rsidRPr="00345C06">
        <w:rPr>
          <w:lang w:eastAsia="en-US"/>
        </w:rPr>
        <w:t>all references to staff include employees and volunteers.</w:t>
      </w:r>
    </w:p>
    <w:p w14:paraId="29E18702" w14:textId="77777777" w:rsidR="00345C06" w:rsidRPr="00345C06" w:rsidRDefault="00345C06" w:rsidP="00345C06">
      <w:pPr>
        <w:jc w:val="both"/>
        <w:rPr>
          <w:rFonts w:ascii="Arial" w:hAnsi="Arial" w:cs="Arial"/>
          <w:lang w:eastAsia="en-US"/>
        </w:rPr>
      </w:pPr>
    </w:p>
    <w:p w14:paraId="4C05237B" w14:textId="77777777" w:rsidR="00345C06" w:rsidRPr="00345C06" w:rsidRDefault="00345C06" w:rsidP="00EE6031">
      <w:pPr>
        <w:pStyle w:val="Heading2"/>
        <w:rPr>
          <w:lang w:eastAsia="en-US"/>
        </w:rPr>
      </w:pPr>
      <w:r w:rsidRPr="00345C06">
        <w:rPr>
          <w:b/>
          <w:lang w:eastAsia="en-US"/>
        </w:rPr>
        <w:t>Minibus</w:t>
      </w:r>
      <w:r w:rsidRPr="00345C06">
        <w:rPr>
          <w:lang w:eastAsia="en-US"/>
        </w:rPr>
        <w:t xml:space="preserve">: The Transport Act defines a small bus or minibus as a vehicle purchased or adapted to carry more than eight but not more than sixteen seated passengers </w:t>
      </w:r>
      <w:r w:rsidRPr="00345C06">
        <w:rPr>
          <w:b/>
          <w:lang w:eastAsia="en-US"/>
        </w:rPr>
        <w:t>in addition to the driver</w:t>
      </w:r>
      <w:r w:rsidRPr="00345C06">
        <w:rPr>
          <w:lang w:eastAsia="en-US"/>
        </w:rPr>
        <w:t>. Any passenger vehicle weighing more than 3.5 tonnes is also classed as a minibus.</w:t>
      </w:r>
    </w:p>
    <w:p w14:paraId="7C2EF1A8" w14:textId="77777777" w:rsidR="00345C06" w:rsidRPr="00345C06" w:rsidRDefault="00345C06" w:rsidP="00345C06">
      <w:pPr>
        <w:jc w:val="both"/>
        <w:rPr>
          <w:rFonts w:ascii="Arial" w:hAnsi="Arial" w:cs="Arial"/>
          <w:lang w:eastAsia="en-US"/>
        </w:rPr>
      </w:pPr>
    </w:p>
    <w:p w14:paraId="2FF9C147" w14:textId="77777777" w:rsidR="00345C06" w:rsidRPr="00345C06" w:rsidRDefault="00345C06" w:rsidP="00EE6031">
      <w:pPr>
        <w:pStyle w:val="Heading2"/>
        <w:rPr>
          <w:lang w:eastAsia="en-US"/>
        </w:rPr>
      </w:pPr>
      <w:r w:rsidRPr="00345C06">
        <w:rPr>
          <w:b/>
          <w:lang w:eastAsia="en-US"/>
        </w:rPr>
        <w:t xml:space="preserve">Other vehicles: </w:t>
      </w:r>
      <w:r w:rsidRPr="00345C06">
        <w:rPr>
          <w:lang w:eastAsia="en-US"/>
        </w:rPr>
        <w:t>These are vehicles such as cars and vans that have been converted to carry disabled passengers e.g. converted vans to transport a single wheelchair user.</w:t>
      </w:r>
    </w:p>
    <w:p w14:paraId="1B789564" w14:textId="77777777" w:rsidR="00345C06" w:rsidRPr="00345C06" w:rsidRDefault="00345C06" w:rsidP="00345C06">
      <w:pPr>
        <w:jc w:val="both"/>
        <w:rPr>
          <w:rFonts w:ascii="Arial" w:hAnsi="Arial" w:cs="Arial"/>
          <w:lang w:eastAsia="en-US"/>
        </w:rPr>
      </w:pPr>
    </w:p>
    <w:p w14:paraId="7C07D393" w14:textId="76B6AD6C" w:rsidR="00345C06" w:rsidRPr="00345C06" w:rsidRDefault="00345C06" w:rsidP="00EE6031">
      <w:pPr>
        <w:pStyle w:val="Heading1"/>
        <w:rPr>
          <w:lang w:eastAsia="en-US"/>
        </w:rPr>
      </w:pPr>
      <w:bookmarkStart w:id="2" w:name="_Toc7786483"/>
      <w:r w:rsidRPr="00345C06">
        <w:rPr>
          <w:lang w:eastAsia="en-US"/>
        </w:rPr>
        <w:t>Drivers</w:t>
      </w:r>
      <w:bookmarkEnd w:id="2"/>
    </w:p>
    <w:p w14:paraId="534C9BB9" w14:textId="54E59E83" w:rsidR="00345C06" w:rsidRPr="00345C06" w:rsidRDefault="00345C06" w:rsidP="00EE6031">
      <w:pPr>
        <w:pStyle w:val="Heading2"/>
        <w:rPr>
          <w:lang w:eastAsia="en-US"/>
        </w:rPr>
      </w:pPr>
      <w:r w:rsidRPr="00345C06">
        <w:rPr>
          <w:lang w:eastAsia="en-US"/>
        </w:rPr>
        <w:t xml:space="preserve">Drivers (whether employees or volunteers), will be provided with information about each vehicle in question (provided with a copy or access to the manufacturers handbook), the care of passengers, use of equipment and emergency procedures. All who drive </w:t>
      </w:r>
      <w:r w:rsidRPr="00EE6031">
        <w:rPr>
          <w:lang w:eastAsia="en-US"/>
        </w:rPr>
        <w:t xml:space="preserve">Leonard Cheshire </w:t>
      </w:r>
      <w:r w:rsidRPr="00345C06">
        <w:rPr>
          <w:lang w:eastAsia="en-US"/>
        </w:rPr>
        <w:t>vehicles must hold a full licence applicable to the type/class of vehicle being driven.</w:t>
      </w:r>
    </w:p>
    <w:p w14:paraId="3CFEE2A5" w14:textId="77777777" w:rsidR="00345C06" w:rsidRPr="00345C06" w:rsidRDefault="00345C06" w:rsidP="00345C06">
      <w:pPr>
        <w:jc w:val="both"/>
        <w:rPr>
          <w:rFonts w:ascii="Arial" w:hAnsi="Arial" w:cs="Arial"/>
          <w:lang w:eastAsia="en-US"/>
        </w:rPr>
      </w:pPr>
    </w:p>
    <w:p w14:paraId="1949B700" w14:textId="77777777" w:rsidR="00345C06" w:rsidRPr="00345C06" w:rsidRDefault="00345C06" w:rsidP="00EE6031">
      <w:pPr>
        <w:pStyle w:val="Heading2"/>
        <w:rPr>
          <w:lang w:eastAsia="en-US"/>
        </w:rPr>
      </w:pPr>
      <w:r w:rsidRPr="00345C06">
        <w:rPr>
          <w:lang w:eastAsia="en-US"/>
        </w:rPr>
        <w:t>All drivers have a legal duty to notify their manager of any changes to their driving licence including fines or motoring offences, insurance, or their fitness to drive; (employees who fail to do so may be subject to the disciplinary process).</w:t>
      </w:r>
    </w:p>
    <w:p w14:paraId="3BFE336C" w14:textId="77777777" w:rsidR="00345C06" w:rsidRPr="00345C06" w:rsidRDefault="00345C06" w:rsidP="00345C06">
      <w:pPr>
        <w:jc w:val="both"/>
        <w:rPr>
          <w:rFonts w:ascii="Arial" w:hAnsi="Arial" w:cs="Arial"/>
          <w:lang w:eastAsia="en-US"/>
        </w:rPr>
      </w:pPr>
    </w:p>
    <w:p w14:paraId="1142DCA8" w14:textId="34B8775B" w:rsidR="00345C06" w:rsidRPr="00345C06" w:rsidRDefault="00345C06" w:rsidP="00EE6031">
      <w:pPr>
        <w:pStyle w:val="Heading2"/>
        <w:rPr>
          <w:lang w:eastAsia="en-US"/>
        </w:rPr>
      </w:pPr>
      <w:r w:rsidRPr="00345C06">
        <w:rPr>
          <w:lang w:eastAsia="en-US"/>
        </w:rPr>
        <w:t xml:space="preserve">Drivers who drive </w:t>
      </w:r>
      <w:r w:rsidRPr="00EE6031">
        <w:rPr>
          <w:lang w:eastAsia="en-US"/>
        </w:rPr>
        <w:t>Leonard Cheshire</w:t>
      </w:r>
      <w:r w:rsidR="00EE6031" w:rsidRPr="00EE6031">
        <w:rPr>
          <w:lang w:eastAsia="en-US"/>
        </w:rPr>
        <w:t>’s</w:t>
      </w:r>
      <w:r w:rsidRPr="00EE6031">
        <w:rPr>
          <w:lang w:eastAsia="en-US"/>
        </w:rPr>
        <w:t xml:space="preserve"> </w:t>
      </w:r>
      <w:r w:rsidRPr="00345C06">
        <w:rPr>
          <w:lang w:eastAsia="en-US"/>
        </w:rPr>
        <w:t xml:space="preserve">vehicles must be medically fit and a form declaring their fitness to drive must be completed and signed annually (Appendix I). Drivers must not be on any medication that can make them drowsy, or drive when they are unwell. They should undertake regular eyesight </w:t>
      </w:r>
      <w:r w:rsidRPr="00345C06">
        <w:rPr>
          <w:lang w:eastAsia="en-US"/>
        </w:rPr>
        <w:lastRenderedPageBreak/>
        <w:t>tests. Managers can contact the DVLA for further information. If a driver has a medical condition that might be affected by driving, the manager should consult with an Occupational Health Physician who will assist in establishing their fitness to drive.</w:t>
      </w:r>
    </w:p>
    <w:p w14:paraId="4D17D3D9" w14:textId="77777777" w:rsidR="00345C06" w:rsidRPr="00345C06" w:rsidRDefault="00345C06" w:rsidP="00345C06">
      <w:pPr>
        <w:jc w:val="both"/>
        <w:rPr>
          <w:rFonts w:ascii="Arial" w:hAnsi="Arial" w:cs="Arial"/>
          <w:lang w:eastAsia="en-US"/>
        </w:rPr>
      </w:pPr>
    </w:p>
    <w:p w14:paraId="26271C3A" w14:textId="5524263D" w:rsidR="00345C06" w:rsidRPr="00345C06" w:rsidRDefault="00345C06" w:rsidP="00EE6031">
      <w:pPr>
        <w:pStyle w:val="Heading2"/>
        <w:rPr>
          <w:lang w:eastAsia="en-US"/>
        </w:rPr>
      </w:pPr>
      <w:r w:rsidRPr="00345C06">
        <w:rPr>
          <w:lang w:eastAsia="en-US"/>
        </w:rPr>
        <w:t xml:space="preserve">People who drive their own vehicles on </w:t>
      </w:r>
      <w:r w:rsidRPr="00EE6031">
        <w:rPr>
          <w:lang w:eastAsia="en-US"/>
        </w:rPr>
        <w:t xml:space="preserve">Leonard Cheshire </w:t>
      </w:r>
      <w:r w:rsidRPr="00345C06">
        <w:rPr>
          <w:lang w:eastAsia="en-US"/>
        </w:rPr>
        <w:t xml:space="preserve">business must have a full licence to drive; adequate insurance cover that includes business use and the vehicle must be road worthy and have an </w:t>
      </w:r>
      <w:r w:rsidR="009067E0" w:rsidRPr="00345C06">
        <w:rPr>
          <w:lang w:eastAsia="en-US"/>
        </w:rPr>
        <w:t>in-date</w:t>
      </w:r>
      <w:r w:rsidRPr="00345C06">
        <w:rPr>
          <w:lang w:eastAsia="en-US"/>
        </w:rPr>
        <w:t xml:space="preserve"> MOT certificate.</w:t>
      </w:r>
    </w:p>
    <w:p w14:paraId="4572A23B" w14:textId="77777777" w:rsidR="00345C06" w:rsidRPr="00345C06" w:rsidRDefault="00345C06" w:rsidP="00345C06">
      <w:pPr>
        <w:jc w:val="both"/>
        <w:rPr>
          <w:rFonts w:ascii="Arial" w:hAnsi="Arial" w:cs="Arial"/>
          <w:lang w:eastAsia="en-US"/>
        </w:rPr>
      </w:pPr>
    </w:p>
    <w:p w14:paraId="59C67E02" w14:textId="77777777" w:rsidR="00345C06" w:rsidRPr="00345C06" w:rsidRDefault="00345C06" w:rsidP="00EE6031">
      <w:pPr>
        <w:pStyle w:val="Heading2"/>
        <w:rPr>
          <w:lang w:eastAsia="en-US"/>
        </w:rPr>
      </w:pPr>
      <w:r w:rsidRPr="00345C06">
        <w:rPr>
          <w:lang w:eastAsia="en-US"/>
        </w:rPr>
        <w:t>Minibus drivers must be 21 or over and have held their car (category B) driving licence for at least 2 years.</w:t>
      </w:r>
    </w:p>
    <w:p w14:paraId="2EDD04FE" w14:textId="77777777" w:rsidR="00345C06" w:rsidRPr="00345C06" w:rsidRDefault="00345C06" w:rsidP="00345C06">
      <w:pPr>
        <w:jc w:val="both"/>
        <w:rPr>
          <w:rFonts w:ascii="Arial" w:hAnsi="Arial" w:cs="Arial"/>
          <w:lang w:eastAsia="en-US"/>
        </w:rPr>
      </w:pPr>
    </w:p>
    <w:p w14:paraId="70155E2F" w14:textId="3DCA5C8A" w:rsidR="00345C06" w:rsidRPr="00345C06" w:rsidRDefault="00345C06" w:rsidP="00EE6031">
      <w:pPr>
        <w:pStyle w:val="Heading2"/>
        <w:rPr>
          <w:lang w:eastAsia="en-US"/>
        </w:rPr>
      </w:pPr>
      <w:r w:rsidRPr="00345C06">
        <w:rPr>
          <w:lang w:eastAsia="en-US"/>
        </w:rPr>
        <w:t xml:space="preserve">Under the Department of Vehicle Licensing Authority (DVLA) minibus driver’s age is restricted. Drivers must be 21 years or over and under 70. At age 70 other conditions apply: it is possible for drivers to continue to drive but they have to apply to the DVLA for three yearly extensions of license. This will involve other tests which will include medical fitness to Passenger Carrying Vehicles (PCV) standard. All drivers must disclose any medical condition to the DVLA. This requirement is in addition to training and refresher training provided by </w:t>
      </w:r>
      <w:r w:rsidRPr="00EE6031">
        <w:rPr>
          <w:lang w:eastAsia="en-US"/>
        </w:rPr>
        <w:t xml:space="preserve">Leonard Cheshire </w:t>
      </w:r>
      <w:r w:rsidRPr="00345C06">
        <w:rPr>
          <w:lang w:eastAsia="en-US"/>
        </w:rPr>
        <w:t>and will need to take account of additional tasks when carrying disabled passengers such as the need to bend down to secure / release wheelchair clamps.</w:t>
      </w:r>
    </w:p>
    <w:p w14:paraId="7ECB3013" w14:textId="77777777" w:rsidR="00345C06" w:rsidRPr="00345C06" w:rsidRDefault="00345C06" w:rsidP="00345C06">
      <w:pPr>
        <w:jc w:val="both"/>
        <w:rPr>
          <w:rFonts w:ascii="Arial" w:hAnsi="Arial" w:cs="Arial"/>
          <w:lang w:eastAsia="en-US"/>
        </w:rPr>
      </w:pPr>
    </w:p>
    <w:p w14:paraId="5400449C" w14:textId="77777777" w:rsidR="00345C06" w:rsidRPr="00345C06" w:rsidRDefault="00345C06" w:rsidP="00EE6031">
      <w:pPr>
        <w:pStyle w:val="Heading2"/>
        <w:rPr>
          <w:lang w:eastAsia="en-US"/>
        </w:rPr>
      </w:pPr>
      <w:r w:rsidRPr="00345C06">
        <w:rPr>
          <w:lang w:eastAsia="en-US"/>
        </w:rPr>
        <w:t xml:space="preserve">Management need to be aware that driving licenses issued prior to 01/01/1997 allow the license holder to drive minibus with up to 16 seats. Licenses issued subsequently </w:t>
      </w:r>
      <w:r w:rsidRPr="00345C06">
        <w:rPr>
          <w:u w:val="single"/>
          <w:lang w:eastAsia="en-US"/>
        </w:rPr>
        <w:t>only</w:t>
      </w:r>
      <w:r w:rsidRPr="00345C06">
        <w:rPr>
          <w:lang w:eastAsia="en-US"/>
        </w:rPr>
        <w:t xml:space="preserve"> allow the driver to drive vehicles registered for less than 8 passengers excluding the driver. Regardless of the license issue date the requirements of this procedure take precedence i.e. Drivers of vehicles purchased or modified to carry less than 8 passengers must undertake driving training as stated in Section 5.0 &amp; 6.0.</w:t>
      </w:r>
    </w:p>
    <w:p w14:paraId="2954EA51" w14:textId="77777777" w:rsidR="00345C06" w:rsidRPr="00345C06" w:rsidRDefault="00345C06" w:rsidP="00345C06">
      <w:pPr>
        <w:jc w:val="both"/>
        <w:rPr>
          <w:rFonts w:ascii="Arial" w:hAnsi="Arial" w:cs="Arial"/>
          <w:lang w:eastAsia="en-US"/>
        </w:rPr>
      </w:pPr>
    </w:p>
    <w:p w14:paraId="39ADF081" w14:textId="77777777" w:rsidR="00345C06" w:rsidRPr="00345C06" w:rsidRDefault="00345C06" w:rsidP="00EE6031">
      <w:pPr>
        <w:pStyle w:val="Heading2"/>
        <w:rPr>
          <w:lang w:eastAsia="en-US"/>
        </w:rPr>
      </w:pPr>
      <w:r w:rsidRPr="00345C06">
        <w:rPr>
          <w:lang w:eastAsia="en-US"/>
        </w:rPr>
        <w:t>Where speed limiters have been fitted to a minibus the driver must not drive it in the outside fast lane of a motorway.</w:t>
      </w:r>
    </w:p>
    <w:p w14:paraId="60F05EDA" w14:textId="77777777" w:rsidR="00345C06" w:rsidRPr="00345C06" w:rsidRDefault="00345C06" w:rsidP="00345C06">
      <w:pPr>
        <w:jc w:val="both"/>
        <w:rPr>
          <w:rFonts w:ascii="Arial" w:hAnsi="Arial" w:cs="Arial"/>
          <w:lang w:eastAsia="en-US"/>
        </w:rPr>
      </w:pPr>
    </w:p>
    <w:p w14:paraId="0073B0CF" w14:textId="174CFB05" w:rsidR="00345C06" w:rsidRPr="00345C06" w:rsidRDefault="00345C06" w:rsidP="00EE6031">
      <w:pPr>
        <w:pStyle w:val="Heading1"/>
        <w:rPr>
          <w:lang w:eastAsia="en-US"/>
        </w:rPr>
      </w:pPr>
      <w:bookmarkStart w:id="3" w:name="_Toc7786484"/>
      <w:r w:rsidRPr="00345C06">
        <w:rPr>
          <w:lang w:eastAsia="en-US"/>
        </w:rPr>
        <w:t>Driving Under Small Bus Permits (Section 19 Permits in GB &amp; Section 10B in N. Ireland)</w:t>
      </w:r>
      <w:bookmarkEnd w:id="3"/>
    </w:p>
    <w:p w14:paraId="71529FFB" w14:textId="7F469CF8" w:rsidR="00345C06" w:rsidRPr="00345C06" w:rsidRDefault="00345C06" w:rsidP="00EE6031">
      <w:pPr>
        <w:pStyle w:val="Heading2"/>
        <w:rPr>
          <w:lang w:eastAsia="en-US"/>
        </w:rPr>
      </w:pPr>
      <w:r w:rsidRPr="00345C06">
        <w:rPr>
          <w:lang w:eastAsia="en-US"/>
        </w:rPr>
        <w:t xml:space="preserve">Leonard Cheshire services should hold a minibus permit for any minibuses they operate. Minibus permits allow certain organisations to make a charge without having to comply with the full passenger carrying vehicle entitlement (PCV) operator licensing requirements and without the need for their drivers to have PCV entitlement (category D1 or a category D licence to drive larger buses). </w:t>
      </w:r>
    </w:p>
    <w:p w14:paraId="09D05587" w14:textId="77777777" w:rsidR="00345C06" w:rsidRPr="00345C06" w:rsidRDefault="00345C06" w:rsidP="00345C06">
      <w:pPr>
        <w:jc w:val="both"/>
        <w:rPr>
          <w:rFonts w:ascii="Arial" w:hAnsi="Arial" w:cs="Arial"/>
          <w:lang w:eastAsia="en-US"/>
        </w:rPr>
      </w:pPr>
    </w:p>
    <w:p w14:paraId="186DC5EE" w14:textId="77777777" w:rsidR="00345C06" w:rsidRPr="00345C06" w:rsidRDefault="00345C06" w:rsidP="00EE6031">
      <w:pPr>
        <w:pStyle w:val="Heading2"/>
        <w:rPr>
          <w:lang w:eastAsia="en-US"/>
        </w:rPr>
      </w:pPr>
      <w:r w:rsidRPr="00345C06">
        <w:rPr>
          <w:lang w:eastAsia="en-US"/>
        </w:rPr>
        <w:lastRenderedPageBreak/>
        <w:t>The minibus permit is for a vehicle that can carry between 9 and 16 passengers and can be obtained from the Traffic Commissioners or designated bodies such as a local authority, Community Transport Association (CTA) and various national charities or church organisations. The service provided must be for their own members or for groups of people whom the organisation serves and must not be provided to members of the general public and the charges must be on a non-profit basis.</w:t>
      </w:r>
    </w:p>
    <w:p w14:paraId="464F038B" w14:textId="77777777" w:rsidR="00345C06" w:rsidRPr="00345C06" w:rsidRDefault="00345C06" w:rsidP="00345C06">
      <w:pPr>
        <w:jc w:val="both"/>
        <w:rPr>
          <w:rFonts w:ascii="Arial" w:hAnsi="Arial" w:cs="Arial"/>
          <w:lang w:eastAsia="en-US"/>
        </w:rPr>
      </w:pPr>
    </w:p>
    <w:p w14:paraId="6047BB4B" w14:textId="77777777" w:rsidR="00345C06" w:rsidRPr="00345C06" w:rsidRDefault="00345C06" w:rsidP="00345C06">
      <w:pPr>
        <w:jc w:val="both"/>
        <w:rPr>
          <w:rFonts w:ascii="Arial" w:hAnsi="Arial" w:cs="Arial"/>
          <w:lang w:eastAsia="en-US"/>
        </w:rPr>
      </w:pPr>
    </w:p>
    <w:p w14:paraId="3AE9173F" w14:textId="77777777" w:rsidR="00345C06" w:rsidRPr="00345C06" w:rsidRDefault="00345C06" w:rsidP="00EE6031">
      <w:pPr>
        <w:pStyle w:val="Heading2"/>
        <w:rPr>
          <w:lang w:eastAsia="en-US"/>
        </w:rPr>
      </w:pPr>
      <w:r w:rsidRPr="00345C06">
        <w:rPr>
          <w:lang w:eastAsia="en-US"/>
        </w:rPr>
        <w:t xml:space="preserve">The permit arrangements only apply in the </w:t>
      </w:r>
      <w:smartTag w:uri="urn:schemas-microsoft-com:office:smarttags" w:element="country-region">
        <w:smartTag w:uri="urn:schemas-microsoft-com:office:smarttags" w:element="place">
          <w:r w:rsidRPr="00345C06">
            <w:rPr>
              <w:lang w:eastAsia="en-US"/>
            </w:rPr>
            <w:t>UK</w:t>
          </w:r>
        </w:smartTag>
      </w:smartTag>
      <w:r w:rsidRPr="00345C06">
        <w:rPr>
          <w:lang w:eastAsia="en-US"/>
        </w:rPr>
        <w:t xml:space="preserve"> and you cannot take a permit minibus abroad if it is used for hire or reward unless you hold a PCV entitlement (D or D1 entitlement on the drivers driving licence).</w:t>
      </w:r>
    </w:p>
    <w:p w14:paraId="1B2D8E0D" w14:textId="77777777" w:rsidR="00345C06" w:rsidRPr="00345C06" w:rsidRDefault="00345C06" w:rsidP="00345C06">
      <w:pPr>
        <w:jc w:val="both"/>
        <w:rPr>
          <w:rFonts w:ascii="Arial" w:hAnsi="Arial" w:cs="Arial"/>
          <w:lang w:eastAsia="en-US"/>
        </w:rPr>
      </w:pPr>
    </w:p>
    <w:p w14:paraId="3DAF4B1C" w14:textId="66DBE326" w:rsidR="00345C06" w:rsidRPr="00345C06" w:rsidRDefault="00345C06" w:rsidP="00EE6031">
      <w:pPr>
        <w:pStyle w:val="Heading2"/>
        <w:rPr>
          <w:lang w:eastAsia="en-US"/>
        </w:rPr>
      </w:pPr>
      <w:r w:rsidRPr="00345C06">
        <w:rPr>
          <w:lang w:eastAsia="en-US"/>
        </w:rPr>
        <w:t xml:space="preserve">Drivers of minibuses that have licences issued after 01/01/1997 and are without D or D1 </w:t>
      </w:r>
      <w:proofErr w:type="gramStart"/>
      <w:r w:rsidRPr="00345C06">
        <w:rPr>
          <w:lang w:eastAsia="en-US"/>
        </w:rPr>
        <w:t>entitlement,</w:t>
      </w:r>
      <w:proofErr w:type="gramEnd"/>
      <w:r w:rsidRPr="00345C06">
        <w:rPr>
          <w:lang w:eastAsia="en-US"/>
        </w:rPr>
        <w:t xml:space="preserve"> will need to have passed a second driving test for D1 entitlement unless all of the following conditions are met on any one use of the vehicle:</w:t>
      </w:r>
    </w:p>
    <w:p w14:paraId="08E14878" w14:textId="77777777" w:rsidR="00345C06" w:rsidRPr="00345C06" w:rsidRDefault="00345C06" w:rsidP="001217D6">
      <w:pPr>
        <w:numPr>
          <w:ilvl w:val="0"/>
          <w:numId w:val="22"/>
        </w:numPr>
        <w:tabs>
          <w:tab w:val="num" w:pos="720"/>
        </w:tabs>
        <w:jc w:val="both"/>
        <w:rPr>
          <w:rFonts w:ascii="Arial" w:hAnsi="Arial" w:cs="Arial"/>
          <w:lang w:eastAsia="en-US"/>
        </w:rPr>
      </w:pPr>
      <w:r w:rsidRPr="00345C06">
        <w:rPr>
          <w:rFonts w:ascii="Arial" w:hAnsi="Arial" w:cs="Arial"/>
          <w:lang w:eastAsia="en-US"/>
        </w:rPr>
        <w:t>The driver has held a full B license for an aggregate of two years</w:t>
      </w:r>
    </w:p>
    <w:p w14:paraId="45A5C829" w14:textId="2D018917" w:rsidR="00345C06" w:rsidRPr="00345C06" w:rsidRDefault="00345C06" w:rsidP="001217D6">
      <w:pPr>
        <w:numPr>
          <w:ilvl w:val="0"/>
          <w:numId w:val="22"/>
        </w:numPr>
        <w:tabs>
          <w:tab w:val="num" w:pos="720"/>
        </w:tabs>
        <w:jc w:val="both"/>
        <w:rPr>
          <w:rFonts w:ascii="Arial" w:hAnsi="Arial" w:cs="Arial"/>
          <w:lang w:eastAsia="en-US"/>
        </w:rPr>
      </w:pPr>
      <w:r w:rsidRPr="00345C06">
        <w:rPr>
          <w:rFonts w:ascii="Arial" w:hAnsi="Arial" w:cs="Arial"/>
          <w:lang w:eastAsia="en-US"/>
        </w:rPr>
        <w:t xml:space="preserve">The drivers </w:t>
      </w:r>
      <w:r w:rsidR="009067E0" w:rsidRPr="00345C06">
        <w:rPr>
          <w:rFonts w:ascii="Arial" w:hAnsi="Arial" w:cs="Arial"/>
          <w:lang w:eastAsia="en-US"/>
        </w:rPr>
        <w:t>receive</w:t>
      </w:r>
      <w:r w:rsidRPr="00345C06">
        <w:rPr>
          <w:rFonts w:ascii="Arial" w:hAnsi="Arial" w:cs="Arial"/>
          <w:lang w:eastAsia="en-US"/>
        </w:rPr>
        <w:t xml:space="preserve"> no payment or other consideration for driving the vehicle other than out of pocket expenses</w:t>
      </w:r>
    </w:p>
    <w:p w14:paraId="03FC98F3" w14:textId="77777777" w:rsidR="00345C06" w:rsidRPr="00345C06" w:rsidRDefault="00345C06" w:rsidP="001217D6">
      <w:pPr>
        <w:numPr>
          <w:ilvl w:val="0"/>
          <w:numId w:val="22"/>
        </w:numPr>
        <w:tabs>
          <w:tab w:val="num" w:pos="720"/>
        </w:tabs>
        <w:jc w:val="both"/>
        <w:rPr>
          <w:rFonts w:ascii="Arial" w:hAnsi="Arial" w:cs="Arial"/>
          <w:lang w:eastAsia="en-US"/>
        </w:rPr>
      </w:pPr>
      <w:r w:rsidRPr="00345C06">
        <w:rPr>
          <w:rFonts w:ascii="Arial" w:hAnsi="Arial" w:cs="Arial"/>
          <w:lang w:eastAsia="en-US"/>
        </w:rPr>
        <w:t>The vehicle weighs no more than 3500kg (also known as Gross Vehicle Weight (GVW) when fully loaded excluding any part of that weight which is attributable to specialised equipment intending for the carriage of disabled passengers – or no more than 4250kg otherwise.</w:t>
      </w:r>
    </w:p>
    <w:p w14:paraId="0C8463C5" w14:textId="77777777" w:rsidR="00345C06" w:rsidRPr="00345C06" w:rsidRDefault="00345C06" w:rsidP="001217D6">
      <w:pPr>
        <w:numPr>
          <w:ilvl w:val="0"/>
          <w:numId w:val="22"/>
        </w:numPr>
        <w:tabs>
          <w:tab w:val="num" w:pos="720"/>
        </w:tabs>
        <w:jc w:val="both"/>
        <w:rPr>
          <w:rFonts w:ascii="Arial" w:hAnsi="Arial" w:cs="Arial"/>
          <w:lang w:eastAsia="en-US"/>
        </w:rPr>
      </w:pPr>
      <w:r w:rsidRPr="00345C06">
        <w:rPr>
          <w:rFonts w:ascii="Arial" w:hAnsi="Arial" w:cs="Arial"/>
          <w:lang w:eastAsia="en-US"/>
        </w:rPr>
        <w:t>There is no trailer of any weight attached</w:t>
      </w:r>
    </w:p>
    <w:p w14:paraId="4DF4269A" w14:textId="77777777" w:rsidR="00345C06" w:rsidRPr="00345C06" w:rsidRDefault="00345C06" w:rsidP="001217D6">
      <w:pPr>
        <w:numPr>
          <w:ilvl w:val="0"/>
          <w:numId w:val="22"/>
        </w:numPr>
        <w:tabs>
          <w:tab w:val="num" w:pos="720"/>
        </w:tabs>
        <w:jc w:val="both"/>
        <w:rPr>
          <w:rFonts w:ascii="Arial" w:hAnsi="Arial" w:cs="Arial"/>
          <w:lang w:eastAsia="en-US"/>
        </w:rPr>
      </w:pPr>
      <w:r w:rsidRPr="00345C06">
        <w:rPr>
          <w:rFonts w:ascii="Arial" w:hAnsi="Arial" w:cs="Arial"/>
          <w:lang w:eastAsia="en-US"/>
        </w:rPr>
        <w:t>The driver is aged 21 or over, but under 70 (unless the driver has passed PCV Medical and gained retention 120).</w:t>
      </w:r>
    </w:p>
    <w:p w14:paraId="2A79B7F7" w14:textId="77777777" w:rsidR="00345C06" w:rsidRPr="00345C06" w:rsidRDefault="00345C06" w:rsidP="00345C06">
      <w:pPr>
        <w:jc w:val="both"/>
        <w:rPr>
          <w:rFonts w:ascii="Arial" w:hAnsi="Arial" w:cs="Arial"/>
          <w:lang w:eastAsia="en-US"/>
        </w:rPr>
      </w:pPr>
    </w:p>
    <w:p w14:paraId="1A93464A" w14:textId="77777777" w:rsidR="00345C06" w:rsidRPr="00345C06" w:rsidRDefault="00345C06" w:rsidP="00EE6031">
      <w:pPr>
        <w:pStyle w:val="Heading2"/>
        <w:rPr>
          <w:lang w:eastAsia="en-US"/>
        </w:rPr>
      </w:pPr>
      <w:r w:rsidRPr="00345C06">
        <w:rPr>
          <w:lang w:eastAsia="en-US"/>
        </w:rPr>
        <w:t xml:space="preserve">It is wherever possible best practice for minibus drivers to have passed the second test. All mini-bus drivers must complete </w:t>
      </w:r>
      <w:proofErr w:type="spellStart"/>
      <w:r w:rsidRPr="00345C06">
        <w:rPr>
          <w:lang w:eastAsia="en-US"/>
        </w:rPr>
        <w:t>MiDAS</w:t>
      </w:r>
      <w:proofErr w:type="spellEnd"/>
      <w:r w:rsidRPr="00345C06">
        <w:rPr>
          <w:lang w:eastAsia="en-US"/>
        </w:rPr>
        <w:t xml:space="preserve"> training.</w:t>
      </w:r>
    </w:p>
    <w:p w14:paraId="1EFC4A45" w14:textId="77777777" w:rsidR="00345C06" w:rsidRPr="00345C06" w:rsidRDefault="00345C06" w:rsidP="00345C06">
      <w:pPr>
        <w:jc w:val="both"/>
        <w:rPr>
          <w:rFonts w:ascii="Arial" w:hAnsi="Arial" w:cs="Arial"/>
          <w:lang w:eastAsia="en-US"/>
        </w:rPr>
      </w:pPr>
    </w:p>
    <w:p w14:paraId="4FB9F42F" w14:textId="77777777" w:rsidR="00345C06" w:rsidRPr="00345C06" w:rsidRDefault="00345C06" w:rsidP="00EE6031">
      <w:pPr>
        <w:pStyle w:val="Heading2"/>
        <w:rPr>
          <w:lang w:eastAsia="en-US"/>
        </w:rPr>
      </w:pPr>
      <w:r w:rsidRPr="00345C06">
        <w:rPr>
          <w:lang w:eastAsia="en-US"/>
        </w:rPr>
        <w:t>Where a mini bus driver is a paid employee under a section 19 permit but does not have a D or D1 entitlement on their drivers’ licence they will have to pass a second driving test and obtain D1 entitlement on their driving licence.</w:t>
      </w:r>
    </w:p>
    <w:p w14:paraId="2BD994FA" w14:textId="77777777" w:rsidR="00345C06" w:rsidRPr="00345C06" w:rsidRDefault="00345C06" w:rsidP="00345C06">
      <w:pPr>
        <w:jc w:val="both"/>
        <w:rPr>
          <w:rFonts w:ascii="Arial" w:hAnsi="Arial" w:cs="Arial"/>
          <w:lang w:eastAsia="en-US"/>
        </w:rPr>
      </w:pPr>
    </w:p>
    <w:p w14:paraId="553515DB" w14:textId="365E06EE" w:rsidR="00345C06" w:rsidRPr="00345C06" w:rsidRDefault="00345C06" w:rsidP="00EE6031">
      <w:pPr>
        <w:pStyle w:val="Heading1"/>
        <w:rPr>
          <w:lang w:eastAsia="en-US"/>
        </w:rPr>
      </w:pPr>
      <w:bookmarkStart w:id="4" w:name="_Toc7786485"/>
      <w:r w:rsidRPr="00345C06">
        <w:rPr>
          <w:lang w:eastAsia="en-US"/>
        </w:rPr>
        <w:t>Maximum Safe Driving Hours</w:t>
      </w:r>
      <w:bookmarkEnd w:id="4"/>
    </w:p>
    <w:p w14:paraId="709466FF" w14:textId="77777777" w:rsidR="00345C06" w:rsidRPr="00345C06" w:rsidRDefault="00345C06" w:rsidP="00EE6031">
      <w:pPr>
        <w:pStyle w:val="Heading2"/>
        <w:rPr>
          <w:lang w:eastAsia="en-US"/>
        </w:rPr>
      </w:pPr>
      <w:r w:rsidRPr="00345C06">
        <w:rPr>
          <w:lang w:eastAsia="en-US"/>
        </w:rPr>
        <w:t>Best practice allows for variations in setting maximum driving hours. The following must be followed and is subject to risk assessments to manage road risk – see Appendix II for further details.</w:t>
      </w:r>
    </w:p>
    <w:p w14:paraId="084028D2" w14:textId="3FFEEEC5" w:rsidR="00345C06" w:rsidRPr="00345C06" w:rsidRDefault="00345C06" w:rsidP="001217D6">
      <w:pPr>
        <w:numPr>
          <w:ilvl w:val="0"/>
          <w:numId w:val="13"/>
        </w:numPr>
        <w:tabs>
          <w:tab w:val="clear" w:pos="360"/>
          <w:tab w:val="num" w:pos="1020"/>
        </w:tabs>
        <w:ind w:left="1080"/>
        <w:jc w:val="both"/>
        <w:rPr>
          <w:rFonts w:ascii="Arial" w:hAnsi="Arial" w:cs="Arial"/>
          <w:lang w:eastAsia="en-US"/>
        </w:rPr>
      </w:pPr>
      <w:r w:rsidRPr="00345C06">
        <w:rPr>
          <w:rFonts w:ascii="Arial" w:hAnsi="Arial" w:cs="Arial"/>
          <w:lang w:eastAsia="en-US"/>
        </w:rPr>
        <w:t xml:space="preserve">After a driving period of no more </w:t>
      </w:r>
      <w:proofErr w:type="spellStart"/>
      <w:r w:rsidRPr="00345C06">
        <w:rPr>
          <w:rFonts w:ascii="Arial" w:hAnsi="Arial" w:cs="Arial"/>
          <w:lang w:eastAsia="en-US"/>
        </w:rPr>
        <w:t>that</w:t>
      </w:r>
      <w:proofErr w:type="spellEnd"/>
      <w:r w:rsidRPr="00345C06">
        <w:rPr>
          <w:rFonts w:ascii="Arial" w:hAnsi="Arial" w:cs="Arial"/>
          <w:lang w:eastAsia="en-US"/>
        </w:rPr>
        <w:t xml:space="preserve"> 4½ hours, the driver must</w:t>
      </w:r>
      <w:r w:rsidR="00EE6031">
        <w:rPr>
          <w:rFonts w:ascii="Arial" w:hAnsi="Arial" w:cs="Arial"/>
          <w:lang w:eastAsia="en-US"/>
        </w:rPr>
        <w:t xml:space="preserve"> </w:t>
      </w:r>
      <w:r w:rsidRPr="00345C06">
        <w:rPr>
          <w:rFonts w:ascii="Arial" w:hAnsi="Arial" w:cs="Arial"/>
          <w:b/>
          <w:lang w:eastAsia="en-US"/>
        </w:rPr>
        <w:t>immediately</w:t>
      </w:r>
      <w:r w:rsidRPr="00345C06">
        <w:rPr>
          <w:rFonts w:ascii="Arial" w:hAnsi="Arial" w:cs="Arial"/>
          <w:lang w:eastAsia="en-US"/>
        </w:rPr>
        <w:t xml:space="preserve"> take a break* of at least 45 minutes no less;</w:t>
      </w:r>
    </w:p>
    <w:p w14:paraId="206AAE39" w14:textId="4B543EA0" w:rsidR="00345C06" w:rsidRPr="00345C06" w:rsidRDefault="00345C06" w:rsidP="001217D6">
      <w:pPr>
        <w:numPr>
          <w:ilvl w:val="0"/>
          <w:numId w:val="13"/>
        </w:numPr>
        <w:tabs>
          <w:tab w:val="clear" w:pos="360"/>
          <w:tab w:val="num" w:pos="1020"/>
        </w:tabs>
        <w:ind w:left="1080"/>
        <w:jc w:val="both"/>
        <w:rPr>
          <w:rFonts w:ascii="Arial" w:hAnsi="Arial" w:cs="Arial"/>
          <w:lang w:eastAsia="en-US"/>
        </w:rPr>
      </w:pPr>
      <w:r w:rsidRPr="00345C06">
        <w:rPr>
          <w:rFonts w:ascii="Arial" w:hAnsi="Arial" w:cs="Arial"/>
          <w:lang w:eastAsia="en-US"/>
        </w:rPr>
        <w:t>Drivers should have a break* every 2 hours of driving for at least 20</w:t>
      </w:r>
      <w:r w:rsidR="00EE6031">
        <w:rPr>
          <w:rFonts w:ascii="Arial" w:hAnsi="Arial" w:cs="Arial"/>
          <w:lang w:eastAsia="en-US"/>
        </w:rPr>
        <w:t xml:space="preserve"> </w:t>
      </w:r>
      <w:r w:rsidRPr="00345C06">
        <w:rPr>
          <w:rFonts w:ascii="Arial" w:hAnsi="Arial" w:cs="Arial"/>
          <w:lang w:eastAsia="en-US"/>
        </w:rPr>
        <w:t>minutes;</w:t>
      </w:r>
    </w:p>
    <w:p w14:paraId="37AA8172" w14:textId="06CC760C" w:rsidR="00345C06" w:rsidRPr="00345C06" w:rsidRDefault="00345C06" w:rsidP="001217D6">
      <w:pPr>
        <w:numPr>
          <w:ilvl w:val="0"/>
          <w:numId w:val="13"/>
        </w:numPr>
        <w:tabs>
          <w:tab w:val="clear" w:pos="360"/>
          <w:tab w:val="num" w:pos="1020"/>
        </w:tabs>
        <w:ind w:left="1080"/>
        <w:jc w:val="both"/>
        <w:rPr>
          <w:rFonts w:ascii="Arial" w:hAnsi="Arial" w:cs="Arial"/>
          <w:lang w:eastAsia="en-US"/>
        </w:rPr>
      </w:pPr>
      <w:r w:rsidRPr="00345C06">
        <w:rPr>
          <w:rFonts w:ascii="Arial" w:hAnsi="Arial" w:cs="Arial"/>
          <w:lang w:eastAsia="en-US"/>
        </w:rPr>
        <w:lastRenderedPageBreak/>
        <w:t>Length of working day - a driver should not work for more than 16 hours</w:t>
      </w:r>
      <w:r w:rsidR="00EE6031">
        <w:rPr>
          <w:rFonts w:ascii="Arial" w:hAnsi="Arial" w:cs="Arial"/>
          <w:lang w:eastAsia="en-US"/>
        </w:rPr>
        <w:t xml:space="preserve"> </w:t>
      </w:r>
      <w:r w:rsidRPr="00345C06">
        <w:rPr>
          <w:rFonts w:ascii="Arial" w:hAnsi="Arial" w:cs="Arial"/>
          <w:lang w:eastAsia="en-US"/>
        </w:rPr>
        <w:t>between the time of starting and finishing work (including work other than driving and off-duty periods during the working day).</w:t>
      </w:r>
    </w:p>
    <w:p w14:paraId="2334C9DC" w14:textId="77777777" w:rsidR="00345C06" w:rsidRPr="00345C06" w:rsidRDefault="00345C06" w:rsidP="00345C06">
      <w:pPr>
        <w:jc w:val="both"/>
        <w:rPr>
          <w:rFonts w:ascii="Arial" w:hAnsi="Arial" w:cs="Arial"/>
          <w:lang w:eastAsia="en-US"/>
        </w:rPr>
      </w:pPr>
    </w:p>
    <w:p w14:paraId="3B30AF6D" w14:textId="67F7C32C" w:rsidR="00345C06" w:rsidRPr="00345C06" w:rsidRDefault="00345C06" w:rsidP="00EE6031">
      <w:pPr>
        <w:pStyle w:val="Heading2"/>
        <w:rPr>
          <w:lang w:eastAsia="en-US"/>
        </w:rPr>
      </w:pPr>
      <w:r w:rsidRPr="00345C06">
        <w:rPr>
          <w:lang w:eastAsia="en-US"/>
        </w:rPr>
        <w:t xml:space="preserve">A break is defined by law as any period during which a driver </w:t>
      </w:r>
      <w:r w:rsidRPr="00345C06">
        <w:rPr>
          <w:u w:val="single"/>
          <w:lang w:eastAsia="en-US"/>
        </w:rPr>
        <w:t xml:space="preserve">may not carry out any driving or any other work </w:t>
      </w:r>
      <w:r w:rsidRPr="00345C06">
        <w:rPr>
          <w:lang w:eastAsia="en-US"/>
        </w:rPr>
        <w:t>and which is used exclusively for recuperation. A break may be taken in a moving vehicle, provided no other work is undertaken such as escort duties.</w:t>
      </w:r>
    </w:p>
    <w:p w14:paraId="55C6AC68" w14:textId="77777777" w:rsidR="00345C06" w:rsidRPr="00345C06" w:rsidRDefault="00345C06" w:rsidP="00345C06">
      <w:pPr>
        <w:jc w:val="both"/>
        <w:rPr>
          <w:rFonts w:ascii="Arial" w:hAnsi="Arial" w:cs="Arial"/>
          <w:lang w:eastAsia="en-US"/>
        </w:rPr>
      </w:pPr>
    </w:p>
    <w:p w14:paraId="41D0FA62" w14:textId="77777777" w:rsidR="00345C06" w:rsidRPr="00345C06" w:rsidRDefault="00345C06" w:rsidP="00EE6031">
      <w:pPr>
        <w:pStyle w:val="Heading2"/>
        <w:rPr>
          <w:lang w:eastAsia="en-US"/>
        </w:rPr>
      </w:pPr>
      <w:r w:rsidRPr="00345C06">
        <w:rPr>
          <w:lang w:eastAsia="en-US"/>
        </w:rPr>
        <w:t xml:space="preserve">Drivers must not consume alcohol and must be cautious with their alcohol intake the evening before driving. Further advice about the effects of alcohol on driving can be found in the Procedural Arrangements on </w:t>
      </w:r>
      <w:r w:rsidRPr="00345C06">
        <w:rPr>
          <w:b/>
          <w:lang w:eastAsia="en-US"/>
        </w:rPr>
        <w:t>Drugs and Alcohol</w:t>
      </w:r>
      <w:r w:rsidRPr="00345C06">
        <w:rPr>
          <w:lang w:eastAsia="en-US"/>
        </w:rPr>
        <w:t>. Any reports of people driving under the influence of alcohol will be investigated and may result in disciplinary action up to and including dismissal and possible police involvement.</w:t>
      </w:r>
    </w:p>
    <w:p w14:paraId="09224AF6" w14:textId="77777777" w:rsidR="00345C06" w:rsidRPr="00345C06" w:rsidRDefault="00345C06" w:rsidP="00345C06">
      <w:pPr>
        <w:jc w:val="both"/>
        <w:rPr>
          <w:rFonts w:ascii="Arial" w:hAnsi="Arial" w:cs="Arial"/>
          <w:lang w:eastAsia="en-US"/>
        </w:rPr>
      </w:pPr>
    </w:p>
    <w:p w14:paraId="03A26C2E" w14:textId="77777777" w:rsidR="00345C06" w:rsidRPr="00345C06" w:rsidRDefault="00345C06" w:rsidP="00EE6031">
      <w:pPr>
        <w:pStyle w:val="Heading2"/>
        <w:rPr>
          <w:lang w:eastAsia="en-US"/>
        </w:rPr>
      </w:pPr>
      <w:r w:rsidRPr="00345C06">
        <w:rPr>
          <w:lang w:eastAsia="en-US"/>
        </w:rPr>
        <w:t>If staff, service users or volunteers are aware that the driver has been drinking they must contact the manager immediately.</w:t>
      </w:r>
    </w:p>
    <w:p w14:paraId="091CC5A7" w14:textId="77777777" w:rsidR="00345C06" w:rsidRPr="00345C06" w:rsidRDefault="00345C06" w:rsidP="00345C06">
      <w:pPr>
        <w:jc w:val="both"/>
        <w:rPr>
          <w:rFonts w:ascii="Arial" w:hAnsi="Arial" w:cs="Arial"/>
          <w:lang w:eastAsia="en-US"/>
        </w:rPr>
      </w:pPr>
    </w:p>
    <w:p w14:paraId="2D3E1934" w14:textId="27076B4B" w:rsidR="00345C06" w:rsidRPr="00345C06" w:rsidRDefault="00345C06" w:rsidP="00EE6031">
      <w:pPr>
        <w:pStyle w:val="Heading1"/>
        <w:rPr>
          <w:lang w:eastAsia="en-US"/>
        </w:rPr>
      </w:pPr>
      <w:bookmarkStart w:id="5" w:name="_Toc7786486"/>
      <w:r w:rsidRPr="00345C06">
        <w:rPr>
          <w:lang w:eastAsia="en-US"/>
        </w:rPr>
        <w:t>Training</w:t>
      </w:r>
      <w:bookmarkEnd w:id="5"/>
    </w:p>
    <w:p w14:paraId="4259A473" w14:textId="77777777" w:rsidR="00345C06" w:rsidRPr="00345C06" w:rsidRDefault="00345C06" w:rsidP="00EE6031">
      <w:pPr>
        <w:pStyle w:val="Heading2"/>
        <w:rPr>
          <w:lang w:eastAsia="en-US"/>
        </w:rPr>
      </w:pPr>
      <w:r w:rsidRPr="00345C06">
        <w:rPr>
          <w:lang w:eastAsia="en-US"/>
        </w:rPr>
        <w:t xml:space="preserve">Drivers of passenger vehicles that are not classed as ‘minibus’ are required to undertake training which will cover, as a minimum, all subjects listed in this section. While the level of training required for a minibus driver (e.g. </w:t>
      </w:r>
      <w:proofErr w:type="spellStart"/>
      <w:r w:rsidRPr="00345C06">
        <w:rPr>
          <w:lang w:eastAsia="en-US"/>
        </w:rPr>
        <w:t>MiDAS</w:t>
      </w:r>
      <w:proofErr w:type="spellEnd"/>
      <w:r w:rsidRPr="00345C06">
        <w:rPr>
          <w:lang w:eastAsia="en-US"/>
        </w:rPr>
        <w:t xml:space="preserve">) is not a requirement, these drivers will still need to undertake a test drive of the vehicle and records maintained of this test. Refresher training will need to be undertaken at least every four years by the designated person (e.g. in-house </w:t>
      </w:r>
      <w:proofErr w:type="spellStart"/>
      <w:r w:rsidRPr="00345C06">
        <w:rPr>
          <w:lang w:eastAsia="en-US"/>
        </w:rPr>
        <w:t>MiDAS</w:t>
      </w:r>
      <w:proofErr w:type="spellEnd"/>
      <w:r w:rsidRPr="00345C06">
        <w:rPr>
          <w:lang w:eastAsia="en-US"/>
        </w:rPr>
        <w:t xml:space="preserve"> trainer or external provider). Refresher training might also be considered in light of complaints about the standard of driving. Risk assessments must be used to identify the level of first aid training required for drivers and escorts.</w:t>
      </w:r>
    </w:p>
    <w:p w14:paraId="0406B157" w14:textId="77777777" w:rsidR="00345C06" w:rsidRPr="00345C06" w:rsidRDefault="00345C06" w:rsidP="00345C06">
      <w:pPr>
        <w:jc w:val="both"/>
        <w:rPr>
          <w:rFonts w:ascii="Arial" w:hAnsi="Arial" w:cs="Arial"/>
          <w:lang w:eastAsia="en-US"/>
        </w:rPr>
      </w:pPr>
    </w:p>
    <w:p w14:paraId="0FCDF6C1"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Minibus Drivers</w:t>
      </w:r>
    </w:p>
    <w:p w14:paraId="6B7FFAAA" w14:textId="2EF50642" w:rsidR="00345C06" w:rsidRPr="00345C06" w:rsidRDefault="00345C06" w:rsidP="00EE6031">
      <w:pPr>
        <w:pStyle w:val="Heading2"/>
        <w:rPr>
          <w:lang w:eastAsia="en-US"/>
        </w:rPr>
      </w:pPr>
      <w:r w:rsidRPr="00345C06">
        <w:rPr>
          <w:lang w:eastAsia="en-US"/>
        </w:rPr>
        <w:t xml:space="preserve">Minibus drivers will be required to undertake additional training. Local Authorities usually provide suitable courses, as do some larger charities such as </w:t>
      </w:r>
      <w:proofErr w:type="spellStart"/>
      <w:r w:rsidRPr="00345C06">
        <w:rPr>
          <w:lang w:eastAsia="en-US"/>
        </w:rPr>
        <w:t>Mencap</w:t>
      </w:r>
      <w:proofErr w:type="spellEnd"/>
      <w:r w:rsidRPr="00345C06">
        <w:rPr>
          <w:lang w:eastAsia="en-US"/>
        </w:rPr>
        <w:t xml:space="preserve">, </w:t>
      </w:r>
      <w:proofErr w:type="spellStart"/>
      <w:r w:rsidRPr="00345C06">
        <w:rPr>
          <w:lang w:eastAsia="en-US"/>
        </w:rPr>
        <w:t>RoSPA</w:t>
      </w:r>
      <w:proofErr w:type="spellEnd"/>
      <w:r w:rsidRPr="00345C06">
        <w:rPr>
          <w:lang w:eastAsia="en-US"/>
        </w:rPr>
        <w:t xml:space="preserve"> and the Salvation Army. A group of training providers have come together to provide a scheme specifically tailored for Charities and the Voluntary Sector. This scheme is called </w:t>
      </w:r>
      <w:proofErr w:type="spellStart"/>
      <w:r w:rsidRPr="00345C06">
        <w:rPr>
          <w:lang w:eastAsia="en-US"/>
        </w:rPr>
        <w:t>MiDAS</w:t>
      </w:r>
      <w:proofErr w:type="spellEnd"/>
      <w:r w:rsidRPr="00345C06">
        <w:rPr>
          <w:lang w:eastAsia="en-US"/>
        </w:rPr>
        <w:t xml:space="preserve">; </w:t>
      </w:r>
      <w:r w:rsidRPr="009E10EB">
        <w:rPr>
          <w:lang w:eastAsia="en-US"/>
        </w:rPr>
        <w:t xml:space="preserve">Leonard Cheshire </w:t>
      </w:r>
      <w:r w:rsidRPr="00345C06">
        <w:rPr>
          <w:lang w:eastAsia="en-US"/>
        </w:rPr>
        <w:t xml:space="preserve">will accept training provided by </w:t>
      </w:r>
      <w:proofErr w:type="spellStart"/>
      <w:r w:rsidRPr="00345C06">
        <w:rPr>
          <w:lang w:eastAsia="en-US"/>
        </w:rPr>
        <w:t>MiDAS</w:t>
      </w:r>
      <w:proofErr w:type="spellEnd"/>
      <w:r w:rsidRPr="00345C06">
        <w:rPr>
          <w:lang w:eastAsia="en-US"/>
        </w:rPr>
        <w:t>. Minibus drivers must be reassessed at least every four years, in addition to the Section 19 permit requirements. Training includes:</w:t>
      </w:r>
    </w:p>
    <w:p w14:paraId="27C04093"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Driving with people with disabilities;</w:t>
      </w:r>
    </w:p>
    <w:p w14:paraId="157A01C6"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Vehicle familiarisation to include a test drive, checking and noting defects;</w:t>
      </w:r>
    </w:p>
    <w:p w14:paraId="04A2CF84"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Wheelchair clamping appropriate to the equipment on the vehicle to be driven;</w:t>
      </w:r>
    </w:p>
    <w:p w14:paraId="74FFB279"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lastRenderedPageBreak/>
        <w:t xml:space="preserve">Use of hoists, ramps and lifts - including </w:t>
      </w:r>
      <w:proofErr w:type="spellStart"/>
      <w:r w:rsidRPr="00345C06">
        <w:rPr>
          <w:rFonts w:ascii="Arial" w:hAnsi="Arial" w:cs="Arial"/>
          <w:lang w:eastAsia="en-US"/>
        </w:rPr>
        <w:t>manufacturers</w:t>
      </w:r>
      <w:proofErr w:type="spellEnd"/>
      <w:r w:rsidRPr="00345C06">
        <w:rPr>
          <w:rFonts w:ascii="Arial" w:hAnsi="Arial" w:cs="Arial"/>
          <w:lang w:eastAsia="en-US"/>
        </w:rPr>
        <w:t xml:space="preserve"> instructions;</w:t>
      </w:r>
    </w:p>
    <w:p w14:paraId="106EBCA7"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Loading/unloading of wheelchairs and passengers;</w:t>
      </w:r>
    </w:p>
    <w:p w14:paraId="03480D57"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Journey planning – risk assessment;</w:t>
      </w:r>
    </w:p>
    <w:p w14:paraId="7E347EB2"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First aid, vehicle emergency and evacuation procedures;</w:t>
      </w:r>
    </w:p>
    <w:p w14:paraId="3EED666E"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Legal responsibilities (vehicle roadworthiness, safety and welfare of passengers);</w:t>
      </w:r>
    </w:p>
    <w:p w14:paraId="347F6CCB"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Securing passengers and passenger care;</w:t>
      </w:r>
    </w:p>
    <w:p w14:paraId="177D71A1"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Vehicle checks conducted prior and after journeys;</w:t>
      </w:r>
    </w:p>
    <w:p w14:paraId="427CE4B6" w14:textId="77777777" w:rsidR="00345C06" w:rsidRPr="00345C06" w:rsidRDefault="00345C06" w:rsidP="001217D6">
      <w:pPr>
        <w:numPr>
          <w:ilvl w:val="0"/>
          <w:numId w:val="3"/>
        </w:numPr>
        <w:tabs>
          <w:tab w:val="clear" w:pos="360"/>
          <w:tab w:val="num" w:pos="1080"/>
        </w:tabs>
        <w:ind w:left="1080"/>
        <w:jc w:val="both"/>
        <w:rPr>
          <w:rFonts w:ascii="Arial" w:hAnsi="Arial" w:cs="Arial"/>
          <w:lang w:eastAsia="en-US"/>
        </w:rPr>
      </w:pPr>
      <w:r w:rsidRPr="00345C06">
        <w:rPr>
          <w:rFonts w:ascii="Arial" w:hAnsi="Arial" w:cs="Arial"/>
          <w:lang w:eastAsia="en-US"/>
        </w:rPr>
        <w:t>Dealing with luggage and equipment stowage.</w:t>
      </w:r>
    </w:p>
    <w:p w14:paraId="4C5EEEF0" w14:textId="77777777" w:rsidR="00345C06" w:rsidRPr="00345C06" w:rsidRDefault="00345C06" w:rsidP="00345C06">
      <w:pPr>
        <w:jc w:val="both"/>
        <w:rPr>
          <w:rFonts w:ascii="Arial" w:hAnsi="Arial" w:cs="Arial"/>
          <w:lang w:eastAsia="en-US"/>
        </w:rPr>
      </w:pPr>
    </w:p>
    <w:p w14:paraId="71013857" w14:textId="77777777" w:rsidR="00345C06" w:rsidRPr="00345C06" w:rsidRDefault="00345C06" w:rsidP="00EE6031">
      <w:pPr>
        <w:pStyle w:val="Heading2"/>
        <w:rPr>
          <w:lang w:eastAsia="en-US"/>
        </w:rPr>
      </w:pPr>
      <w:r w:rsidRPr="00345C06">
        <w:rPr>
          <w:lang w:eastAsia="en-US"/>
        </w:rPr>
        <w:t>Minibus drivers are legally required to conform to a ‘higher fitness standard’. The higher fitness standard means that, for example, people with Insulin Dependent Diabetes will not be able to drive minibus, nor will people who have or have had any form of seizures.</w:t>
      </w:r>
    </w:p>
    <w:p w14:paraId="56DB4290" w14:textId="77777777" w:rsidR="00345C06" w:rsidRPr="00345C06" w:rsidRDefault="00345C06" w:rsidP="00345C06">
      <w:pPr>
        <w:jc w:val="both"/>
        <w:rPr>
          <w:rFonts w:ascii="Arial" w:hAnsi="Arial" w:cs="Arial"/>
          <w:lang w:eastAsia="en-US"/>
        </w:rPr>
      </w:pPr>
    </w:p>
    <w:p w14:paraId="349569F3"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Bus and Coach Drivers</w:t>
      </w:r>
    </w:p>
    <w:p w14:paraId="630E6EBC" w14:textId="77777777" w:rsidR="00345C06" w:rsidRPr="00345C06" w:rsidRDefault="00345C06" w:rsidP="00EE6031">
      <w:pPr>
        <w:pStyle w:val="Heading2"/>
        <w:rPr>
          <w:lang w:eastAsia="en-US"/>
        </w:rPr>
      </w:pPr>
      <w:r w:rsidRPr="00345C06">
        <w:rPr>
          <w:lang w:eastAsia="en-US"/>
        </w:rPr>
        <w:t xml:space="preserve">For drivers of vehicles larger than a minibus (as stated in 2.0) much of this procedural arrangement will still apply. However, there will be additional requirements on drivers such as a different driving license category. </w:t>
      </w:r>
    </w:p>
    <w:p w14:paraId="3BBB0BDF" w14:textId="77777777" w:rsidR="00345C06" w:rsidRPr="00345C06" w:rsidRDefault="00345C06" w:rsidP="00345C06">
      <w:pPr>
        <w:jc w:val="both"/>
        <w:rPr>
          <w:rFonts w:ascii="Arial" w:hAnsi="Arial" w:cs="Arial"/>
          <w:lang w:eastAsia="en-US"/>
        </w:rPr>
      </w:pPr>
    </w:p>
    <w:p w14:paraId="31C868C2" w14:textId="62ABDCD5" w:rsidR="00345C06" w:rsidRPr="00345C06" w:rsidRDefault="00345C06" w:rsidP="00EE6031">
      <w:pPr>
        <w:pStyle w:val="Heading1"/>
        <w:rPr>
          <w:lang w:eastAsia="en-US"/>
        </w:rPr>
      </w:pPr>
      <w:bookmarkStart w:id="6" w:name="_Toc7786487"/>
      <w:r w:rsidRPr="00345C06">
        <w:rPr>
          <w:lang w:eastAsia="en-US"/>
        </w:rPr>
        <w:t>Responsibilities</w:t>
      </w:r>
      <w:bookmarkEnd w:id="6"/>
    </w:p>
    <w:p w14:paraId="7067AD1F" w14:textId="77777777" w:rsidR="00345C06" w:rsidRPr="00345C06" w:rsidRDefault="00345C06" w:rsidP="00345C06">
      <w:pPr>
        <w:jc w:val="both"/>
        <w:rPr>
          <w:rFonts w:ascii="Arial" w:hAnsi="Arial" w:cs="Arial"/>
          <w:lang w:eastAsia="en-US"/>
        </w:rPr>
      </w:pPr>
    </w:p>
    <w:p w14:paraId="54696583"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Drivers</w:t>
      </w:r>
    </w:p>
    <w:p w14:paraId="6A68381E" w14:textId="08FDCFB9" w:rsidR="00345C06" w:rsidRPr="00345C06" w:rsidRDefault="00345C06" w:rsidP="00EE6031">
      <w:pPr>
        <w:pStyle w:val="Heading2"/>
        <w:rPr>
          <w:lang w:eastAsia="en-US"/>
        </w:rPr>
      </w:pPr>
      <w:r w:rsidRPr="00345C06">
        <w:rPr>
          <w:lang w:eastAsia="en-US"/>
        </w:rPr>
        <w:t xml:space="preserve">There are a number of legal duties placed on drivers for which </w:t>
      </w:r>
      <w:r w:rsidRPr="00EE6031">
        <w:rPr>
          <w:lang w:eastAsia="en-US"/>
        </w:rPr>
        <w:t xml:space="preserve">Leonard Cheshire </w:t>
      </w:r>
      <w:r w:rsidRPr="00345C06">
        <w:rPr>
          <w:lang w:eastAsia="en-US"/>
        </w:rPr>
        <w:t>is unable to assume responsibility for. For example</w:t>
      </w:r>
      <w:r w:rsidR="009067E0">
        <w:rPr>
          <w:lang w:eastAsia="en-US"/>
        </w:rPr>
        <w:t>,</w:t>
      </w:r>
      <w:r w:rsidRPr="00345C06">
        <w:rPr>
          <w:lang w:eastAsia="en-US"/>
        </w:rPr>
        <w:t xml:space="preserve"> drivers are responsible for the roadworthiness of the vehicle they drive. Therefore, before setting out the driver must satisfy themselves that the vehicle is fit for the journey, this will include checking that the lights are working, the brakes function properly, there are no obvious defects to the tyres or wheels and checking the vehicle service record to ensure that oil and water have been monitored at the required weekly intervals.</w:t>
      </w:r>
    </w:p>
    <w:p w14:paraId="3B3DB575" w14:textId="77777777" w:rsidR="00345C06" w:rsidRPr="00345C06" w:rsidRDefault="00345C06" w:rsidP="00345C06">
      <w:pPr>
        <w:jc w:val="both"/>
        <w:rPr>
          <w:rFonts w:ascii="Arial" w:hAnsi="Arial" w:cs="Arial"/>
          <w:lang w:eastAsia="en-US"/>
        </w:rPr>
      </w:pPr>
    </w:p>
    <w:p w14:paraId="49672C2F" w14:textId="77777777" w:rsidR="00345C06" w:rsidRPr="00345C06" w:rsidRDefault="00345C06" w:rsidP="00EE6031">
      <w:pPr>
        <w:pStyle w:val="Heading2"/>
        <w:rPr>
          <w:lang w:eastAsia="en-US"/>
        </w:rPr>
      </w:pPr>
      <w:r w:rsidRPr="00345C06">
        <w:rPr>
          <w:lang w:eastAsia="en-US"/>
        </w:rPr>
        <w:t>Drivers must only park where it is legal and safe to do so and note that possession of the Disabled Transport Badge (blue badge scheme) does not allow them to park anywhere. There are certain places where no parking at all is allowed these are - (</w:t>
      </w:r>
      <w:proofErr w:type="spellStart"/>
      <w:r w:rsidRPr="00345C06">
        <w:rPr>
          <w:lang w:eastAsia="en-US"/>
        </w:rPr>
        <w:t>i</w:t>
      </w:r>
      <w:proofErr w:type="spellEnd"/>
      <w:r w:rsidRPr="00345C06">
        <w:rPr>
          <w:lang w:eastAsia="en-US"/>
        </w:rPr>
        <w:t>) in a bus lane, (ii) where the vehicle would cause an obstruction, (iii) where there is a loading ban in operation (indicated by yellow lines on the kerb and plates on lamp-posts), (iv) where double white lines in the centre of the road and (v) where there are zig-zag pedestrian crossing lines. Some large urban towns and cities have trams or light rail systems; these usually have ‘swept areas’ where no parking at all is allowed at any time.</w:t>
      </w:r>
    </w:p>
    <w:p w14:paraId="1616E962" w14:textId="77777777" w:rsidR="00345C06" w:rsidRPr="00345C06" w:rsidRDefault="00345C06" w:rsidP="00345C06">
      <w:pPr>
        <w:jc w:val="both"/>
        <w:rPr>
          <w:rFonts w:ascii="Arial" w:hAnsi="Arial" w:cs="Arial"/>
          <w:lang w:eastAsia="en-US"/>
        </w:rPr>
      </w:pPr>
    </w:p>
    <w:p w14:paraId="08041412" w14:textId="77777777" w:rsidR="00345C06" w:rsidRPr="00345C06" w:rsidRDefault="00345C06" w:rsidP="00EE6031">
      <w:pPr>
        <w:pStyle w:val="Heading2"/>
        <w:rPr>
          <w:lang w:eastAsia="en-US"/>
        </w:rPr>
      </w:pPr>
      <w:r w:rsidRPr="00345C06">
        <w:rPr>
          <w:lang w:eastAsia="en-US"/>
        </w:rPr>
        <w:lastRenderedPageBreak/>
        <w:t>Where possible places where passengers are picked up or dropped off should be pre-arranged. Consideration must be given to the safety of the passengers waiting for the vehicle to arrive and whilst they are boarding and leaving the vehicle at these places. Passengers should not board or leave the vehicle from doors opening onto traffic.</w:t>
      </w:r>
    </w:p>
    <w:p w14:paraId="1F82A43F" w14:textId="77777777" w:rsidR="00345C06" w:rsidRPr="00345C06" w:rsidRDefault="00345C06" w:rsidP="00345C06">
      <w:pPr>
        <w:jc w:val="both"/>
        <w:rPr>
          <w:rFonts w:ascii="Arial" w:hAnsi="Arial" w:cs="Arial"/>
          <w:lang w:eastAsia="en-US"/>
        </w:rPr>
      </w:pPr>
    </w:p>
    <w:p w14:paraId="71E3D715" w14:textId="77777777" w:rsidR="00345C06" w:rsidRPr="00345C06" w:rsidRDefault="00345C06" w:rsidP="00EE6031">
      <w:pPr>
        <w:pStyle w:val="Heading2"/>
        <w:rPr>
          <w:lang w:eastAsia="en-US"/>
        </w:rPr>
      </w:pPr>
      <w:r w:rsidRPr="00345C06">
        <w:rPr>
          <w:lang w:eastAsia="en-US"/>
        </w:rPr>
        <w:t>Drivers are responsible for certain aspects of their passengers’ safety, including the proper use of seat belts and the safety of other road users. Doors must be closed but not locked before the driver moves off and drivers must ensure that no-one attempts to enter or leave the vehicle while it is in motion. Passengers must be made aware of the behaviour expected from them as well as journey details.</w:t>
      </w:r>
    </w:p>
    <w:p w14:paraId="4CBF246F" w14:textId="77777777" w:rsidR="00345C06" w:rsidRPr="00345C06" w:rsidRDefault="00345C06" w:rsidP="00345C06">
      <w:pPr>
        <w:jc w:val="both"/>
        <w:rPr>
          <w:rFonts w:ascii="Arial" w:hAnsi="Arial" w:cs="Arial"/>
          <w:lang w:eastAsia="en-US"/>
        </w:rPr>
      </w:pPr>
    </w:p>
    <w:p w14:paraId="5BE58E10" w14:textId="77777777" w:rsidR="00345C06" w:rsidRPr="00345C06" w:rsidRDefault="00345C06" w:rsidP="00EE6031">
      <w:pPr>
        <w:pStyle w:val="Heading2"/>
        <w:rPr>
          <w:lang w:eastAsia="en-US"/>
        </w:rPr>
      </w:pPr>
      <w:r w:rsidRPr="00345C06">
        <w:rPr>
          <w:lang w:eastAsia="en-US"/>
        </w:rPr>
        <w:t>A clearly defined written procedure for an accident or other emergency incident such as passenger illness must be kept inside the vehicle and all passengers must be made aware of it (see Appendix</w:t>
      </w:r>
      <w:r w:rsidRPr="00345C06">
        <w:rPr>
          <w:b/>
          <w:lang w:eastAsia="en-US"/>
        </w:rPr>
        <w:t xml:space="preserve"> </w:t>
      </w:r>
      <w:r w:rsidRPr="00345C06">
        <w:rPr>
          <w:lang w:eastAsia="en-US"/>
        </w:rPr>
        <w:t>IV). Drivers should know what to do in the event of passenger illness; they must have details and a contact number for the relevant persons and understand how to deal with the safety of other passengers whilst dealing with the un-well passenger.</w:t>
      </w:r>
    </w:p>
    <w:p w14:paraId="1087F08E" w14:textId="77777777" w:rsidR="00345C06" w:rsidRPr="00345C06" w:rsidRDefault="00345C06" w:rsidP="00345C06">
      <w:pPr>
        <w:jc w:val="both"/>
        <w:rPr>
          <w:rFonts w:ascii="Arial" w:hAnsi="Arial" w:cs="Arial"/>
          <w:lang w:eastAsia="en-US"/>
        </w:rPr>
      </w:pPr>
    </w:p>
    <w:p w14:paraId="4A242AE9" w14:textId="77777777" w:rsidR="00345C06" w:rsidRPr="00345C06" w:rsidRDefault="00345C06" w:rsidP="00EE6031">
      <w:pPr>
        <w:pStyle w:val="Heading2"/>
        <w:rPr>
          <w:lang w:eastAsia="en-US"/>
        </w:rPr>
      </w:pPr>
      <w:r w:rsidRPr="00345C06">
        <w:rPr>
          <w:lang w:eastAsia="en-US"/>
        </w:rPr>
        <w:t>A list of the passengers being carried with a note of any special medical condition or other needs must be kept in an accessible location with other relevant documents in a place where it can be easily found in case of an accident. The forms in Appendix V are to be used for this purpose.</w:t>
      </w:r>
    </w:p>
    <w:p w14:paraId="688F16BE" w14:textId="77777777" w:rsidR="00345C06" w:rsidRPr="00345C06" w:rsidRDefault="00345C06" w:rsidP="00345C06">
      <w:pPr>
        <w:jc w:val="both"/>
        <w:rPr>
          <w:rFonts w:ascii="Arial" w:hAnsi="Arial" w:cs="Arial"/>
          <w:lang w:eastAsia="en-US"/>
        </w:rPr>
      </w:pPr>
    </w:p>
    <w:p w14:paraId="546858A7" w14:textId="66876FF4" w:rsidR="00345C06" w:rsidRPr="00345C06" w:rsidRDefault="00345C06" w:rsidP="00EE6031">
      <w:pPr>
        <w:pStyle w:val="Heading2"/>
        <w:rPr>
          <w:lang w:eastAsia="en-US"/>
        </w:rPr>
      </w:pPr>
      <w:r w:rsidRPr="00345C06">
        <w:rPr>
          <w:lang w:eastAsia="en-US"/>
        </w:rPr>
        <w:t xml:space="preserve">Whilst driving, </w:t>
      </w:r>
      <w:r w:rsidRPr="00345C06">
        <w:rPr>
          <w:u w:val="single"/>
          <w:lang w:eastAsia="en-US"/>
        </w:rPr>
        <w:t>drivers must not use a hand-held mobile phone</w:t>
      </w:r>
      <w:r w:rsidRPr="00345C06">
        <w:rPr>
          <w:lang w:eastAsia="en-US"/>
        </w:rPr>
        <w:t xml:space="preserve"> they must stop the vehicle in a safe place before they do so. Use of </w:t>
      </w:r>
      <w:r w:rsidR="009067E0" w:rsidRPr="00345C06">
        <w:rPr>
          <w:lang w:eastAsia="en-US"/>
        </w:rPr>
        <w:t>hands-free</w:t>
      </w:r>
      <w:r w:rsidRPr="00345C06">
        <w:rPr>
          <w:lang w:eastAsia="en-US"/>
        </w:rPr>
        <w:t xml:space="preserve"> set is not, on current advice, as safe as stopping the vehicle before using the phone. Driving while using a </w:t>
      </w:r>
      <w:r w:rsidR="009067E0" w:rsidRPr="00345C06">
        <w:rPr>
          <w:lang w:eastAsia="en-US"/>
        </w:rPr>
        <w:t>hand-held</w:t>
      </w:r>
      <w:r w:rsidRPr="00345C06">
        <w:rPr>
          <w:lang w:eastAsia="en-US"/>
        </w:rPr>
        <w:t xml:space="preserve"> phone is illegal and will be seen by the police as driving without due care and attention and exercising insufficient control of the vehicle (see Management of Mobile Phones Procedural Arrangements for further information.</w:t>
      </w:r>
    </w:p>
    <w:p w14:paraId="421DF282" w14:textId="77777777" w:rsidR="00345C06" w:rsidRPr="00345C06" w:rsidRDefault="00345C06" w:rsidP="00345C06">
      <w:pPr>
        <w:jc w:val="both"/>
        <w:rPr>
          <w:rFonts w:ascii="Arial" w:hAnsi="Arial" w:cs="Arial"/>
          <w:lang w:eastAsia="en-US"/>
        </w:rPr>
      </w:pPr>
    </w:p>
    <w:p w14:paraId="757EBC7F" w14:textId="213F9CFF" w:rsidR="00345C06" w:rsidRPr="00345C06" w:rsidRDefault="00345C06" w:rsidP="00EE6031">
      <w:pPr>
        <w:pStyle w:val="Heading2"/>
        <w:rPr>
          <w:lang w:eastAsia="en-US"/>
        </w:rPr>
      </w:pPr>
      <w:r w:rsidRPr="00345C06">
        <w:rPr>
          <w:lang w:eastAsia="en-US"/>
        </w:rPr>
        <w:t xml:space="preserve">Drivers are able to refuse to drive or continue a journey if they have a concern about any safety aspect of the vehicle, see Procedural Arrangement on Vehicle Safety. Any defects or damage to the vehicle must be reported immediately to the manager or designated person. Drivers must not drive if they feel that their fitness to drive is reduced by fatigue or illness, or under the influence of alcohol or drugs. </w:t>
      </w:r>
      <w:r w:rsidRPr="00EE6031">
        <w:rPr>
          <w:lang w:eastAsia="en-US"/>
        </w:rPr>
        <w:t xml:space="preserve">Leonard Cheshire </w:t>
      </w:r>
      <w:r w:rsidRPr="00345C06">
        <w:rPr>
          <w:lang w:eastAsia="en-US"/>
        </w:rPr>
        <w:t>is not responsible for drivers on their way to or from work.</w:t>
      </w:r>
    </w:p>
    <w:p w14:paraId="1A124BE0" w14:textId="77777777" w:rsidR="00345C06" w:rsidRPr="00345C06" w:rsidRDefault="00345C06" w:rsidP="00345C06">
      <w:pPr>
        <w:jc w:val="both"/>
        <w:rPr>
          <w:rFonts w:ascii="Arial" w:hAnsi="Arial" w:cs="Arial"/>
          <w:lang w:eastAsia="en-US"/>
        </w:rPr>
      </w:pPr>
    </w:p>
    <w:p w14:paraId="02BF8D50" w14:textId="77777777" w:rsidR="00EE6031" w:rsidRDefault="00EE6031" w:rsidP="00345C06">
      <w:pPr>
        <w:jc w:val="both"/>
        <w:rPr>
          <w:rFonts w:ascii="Arial" w:hAnsi="Arial" w:cs="Arial"/>
          <w:b/>
          <w:lang w:eastAsia="en-US"/>
        </w:rPr>
      </w:pPr>
    </w:p>
    <w:p w14:paraId="61ACFC58" w14:textId="77777777" w:rsidR="00EE6031" w:rsidRDefault="00EE6031" w:rsidP="00345C06">
      <w:pPr>
        <w:jc w:val="both"/>
        <w:rPr>
          <w:rFonts w:ascii="Arial" w:hAnsi="Arial" w:cs="Arial"/>
          <w:b/>
          <w:lang w:eastAsia="en-US"/>
        </w:rPr>
      </w:pPr>
    </w:p>
    <w:p w14:paraId="3CA0B2AD" w14:textId="77777777" w:rsidR="00EE6031" w:rsidRDefault="00EE6031" w:rsidP="00345C06">
      <w:pPr>
        <w:jc w:val="both"/>
        <w:rPr>
          <w:rFonts w:ascii="Arial" w:hAnsi="Arial" w:cs="Arial"/>
          <w:b/>
          <w:lang w:eastAsia="en-US"/>
        </w:rPr>
      </w:pPr>
    </w:p>
    <w:p w14:paraId="4AF58E0A" w14:textId="44599B1E" w:rsidR="00345C06" w:rsidRPr="00345C06" w:rsidRDefault="00345C06" w:rsidP="00345C06">
      <w:pPr>
        <w:jc w:val="both"/>
        <w:rPr>
          <w:rFonts w:ascii="Arial" w:hAnsi="Arial" w:cs="Arial"/>
          <w:b/>
          <w:lang w:eastAsia="en-US"/>
        </w:rPr>
      </w:pPr>
      <w:r w:rsidRPr="00345C06">
        <w:rPr>
          <w:rFonts w:ascii="Arial" w:hAnsi="Arial" w:cs="Arial"/>
          <w:b/>
          <w:lang w:eastAsia="en-US"/>
        </w:rPr>
        <w:lastRenderedPageBreak/>
        <w:t>Escorts</w:t>
      </w:r>
    </w:p>
    <w:p w14:paraId="49570247" w14:textId="74DEBF93" w:rsidR="00345C06" w:rsidRPr="00345C06" w:rsidRDefault="00345C06" w:rsidP="00EE6031">
      <w:pPr>
        <w:pStyle w:val="Heading2"/>
        <w:rPr>
          <w:lang w:eastAsia="en-US"/>
        </w:rPr>
      </w:pPr>
      <w:r w:rsidRPr="00345C06">
        <w:rPr>
          <w:lang w:eastAsia="en-US"/>
        </w:rPr>
        <w:t>A risk assessment of the planned journey will show whether or not escorts are needed. The escort’s role is to:</w:t>
      </w:r>
    </w:p>
    <w:p w14:paraId="29FF462B" w14:textId="77777777" w:rsidR="00345C06" w:rsidRPr="00345C06" w:rsidRDefault="00345C06" w:rsidP="001217D6">
      <w:pPr>
        <w:numPr>
          <w:ilvl w:val="0"/>
          <w:numId w:val="4"/>
        </w:numPr>
        <w:tabs>
          <w:tab w:val="clear" w:pos="360"/>
          <w:tab w:val="num" w:pos="1080"/>
        </w:tabs>
        <w:ind w:left="1080"/>
        <w:jc w:val="both"/>
        <w:rPr>
          <w:rFonts w:ascii="Arial" w:hAnsi="Arial" w:cs="Arial"/>
          <w:lang w:eastAsia="en-US"/>
        </w:rPr>
      </w:pPr>
      <w:r w:rsidRPr="00345C06">
        <w:rPr>
          <w:rFonts w:ascii="Arial" w:hAnsi="Arial" w:cs="Arial"/>
          <w:lang w:eastAsia="en-US"/>
        </w:rPr>
        <w:t>prevent distraction to the driver;</w:t>
      </w:r>
    </w:p>
    <w:p w14:paraId="4133BA6F" w14:textId="77777777" w:rsidR="00345C06" w:rsidRPr="00345C06" w:rsidRDefault="00345C06" w:rsidP="001217D6">
      <w:pPr>
        <w:numPr>
          <w:ilvl w:val="0"/>
          <w:numId w:val="4"/>
        </w:numPr>
        <w:tabs>
          <w:tab w:val="clear" w:pos="360"/>
          <w:tab w:val="num" w:pos="1080"/>
        </w:tabs>
        <w:ind w:left="1080"/>
        <w:jc w:val="both"/>
        <w:rPr>
          <w:rFonts w:ascii="Arial" w:hAnsi="Arial" w:cs="Arial"/>
          <w:lang w:eastAsia="en-US"/>
        </w:rPr>
      </w:pPr>
      <w:r w:rsidRPr="00345C06">
        <w:rPr>
          <w:rFonts w:ascii="Arial" w:hAnsi="Arial" w:cs="Arial"/>
          <w:lang w:eastAsia="en-US"/>
        </w:rPr>
        <w:t>assist passengers;</w:t>
      </w:r>
    </w:p>
    <w:p w14:paraId="788413DB" w14:textId="77777777" w:rsidR="00345C06" w:rsidRPr="00345C06" w:rsidRDefault="00345C06" w:rsidP="001217D6">
      <w:pPr>
        <w:numPr>
          <w:ilvl w:val="0"/>
          <w:numId w:val="4"/>
        </w:numPr>
        <w:tabs>
          <w:tab w:val="clear" w:pos="360"/>
          <w:tab w:val="num" w:pos="1080"/>
        </w:tabs>
        <w:ind w:left="1080"/>
        <w:jc w:val="both"/>
        <w:rPr>
          <w:rFonts w:ascii="Arial" w:hAnsi="Arial" w:cs="Arial"/>
          <w:lang w:eastAsia="en-US"/>
        </w:rPr>
      </w:pPr>
      <w:r w:rsidRPr="00345C06">
        <w:rPr>
          <w:rFonts w:ascii="Arial" w:hAnsi="Arial" w:cs="Arial"/>
          <w:lang w:eastAsia="en-US"/>
        </w:rPr>
        <w:t>assist in a breakdown/emergency;</w:t>
      </w:r>
    </w:p>
    <w:p w14:paraId="7DFAA919" w14:textId="77777777" w:rsidR="00345C06" w:rsidRPr="00345C06" w:rsidRDefault="00345C06" w:rsidP="001217D6">
      <w:pPr>
        <w:numPr>
          <w:ilvl w:val="0"/>
          <w:numId w:val="4"/>
        </w:numPr>
        <w:tabs>
          <w:tab w:val="clear" w:pos="360"/>
          <w:tab w:val="num" w:pos="1080"/>
        </w:tabs>
        <w:ind w:left="1080"/>
        <w:jc w:val="both"/>
        <w:rPr>
          <w:rFonts w:ascii="Arial" w:hAnsi="Arial" w:cs="Arial"/>
          <w:lang w:eastAsia="en-US"/>
        </w:rPr>
      </w:pPr>
      <w:r w:rsidRPr="00345C06">
        <w:rPr>
          <w:rFonts w:ascii="Arial" w:hAnsi="Arial" w:cs="Arial"/>
          <w:lang w:eastAsia="en-US"/>
        </w:rPr>
        <w:t xml:space="preserve">act as a ‘second driver’ (in emergency and on long journeys) </w:t>
      </w:r>
      <w:r w:rsidRPr="00345C06">
        <w:rPr>
          <w:rFonts w:ascii="Arial" w:hAnsi="Arial" w:cs="Arial"/>
          <w:u w:val="single"/>
          <w:lang w:eastAsia="en-US"/>
        </w:rPr>
        <w:t>only</w:t>
      </w:r>
      <w:r w:rsidRPr="00345C06">
        <w:rPr>
          <w:rFonts w:ascii="Arial" w:hAnsi="Arial" w:cs="Arial"/>
          <w:lang w:eastAsia="en-US"/>
        </w:rPr>
        <w:t xml:space="preserve"> if they have a current full driving licence, are adequately trained etc.</w:t>
      </w:r>
    </w:p>
    <w:p w14:paraId="14361DB2" w14:textId="77777777" w:rsidR="00345C06" w:rsidRPr="00345C06" w:rsidRDefault="00345C06" w:rsidP="00345C06">
      <w:pPr>
        <w:jc w:val="both"/>
        <w:rPr>
          <w:rFonts w:ascii="Arial" w:hAnsi="Arial" w:cs="Arial"/>
          <w:lang w:eastAsia="en-US"/>
        </w:rPr>
      </w:pPr>
    </w:p>
    <w:p w14:paraId="7B1DE1A5" w14:textId="7BF37C72" w:rsidR="00345C06" w:rsidRPr="00345C06" w:rsidRDefault="00345C06" w:rsidP="00EE6031">
      <w:pPr>
        <w:pStyle w:val="Heading1"/>
        <w:rPr>
          <w:lang w:eastAsia="en-US"/>
        </w:rPr>
      </w:pPr>
      <w:bookmarkStart w:id="7" w:name="_Toc7786488"/>
      <w:r w:rsidRPr="00345C06">
        <w:rPr>
          <w:lang w:eastAsia="en-US"/>
        </w:rPr>
        <w:t>Child Restraints and Seat Belts</w:t>
      </w:r>
      <w:bookmarkEnd w:id="7"/>
    </w:p>
    <w:p w14:paraId="446668AF" w14:textId="77777777" w:rsidR="00345C06" w:rsidRPr="00345C06" w:rsidRDefault="00345C06" w:rsidP="00345C06">
      <w:pPr>
        <w:jc w:val="both"/>
        <w:rPr>
          <w:rFonts w:ascii="Arial" w:hAnsi="Arial" w:cs="Arial"/>
          <w:lang w:eastAsia="en-US"/>
        </w:rPr>
      </w:pPr>
    </w:p>
    <w:p w14:paraId="27CAD13A" w14:textId="77777777" w:rsidR="00345C06" w:rsidRPr="00345C06" w:rsidRDefault="00345C06" w:rsidP="00345C06">
      <w:pPr>
        <w:jc w:val="both"/>
        <w:rPr>
          <w:rFonts w:ascii="Arial" w:hAnsi="Arial"/>
          <w:b/>
          <w:lang w:eastAsia="en-US"/>
        </w:rPr>
      </w:pPr>
      <w:bookmarkStart w:id="8" w:name="_Toc170017528"/>
      <w:r w:rsidRPr="00345C06">
        <w:rPr>
          <w:rFonts w:ascii="Arial" w:hAnsi="Arial"/>
          <w:b/>
          <w:lang w:eastAsia="en-US"/>
        </w:rPr>
        <w:t>Child Restraints</w:t>
      </w:r>
      <w:bookmarkEnd w:id="8"/>
    </w:p>
    <w:p w14:paraId="2AC954C5" w14:textId="77777777" w:rsidR="00345C06" w:rsidRPr="00345C06" w:rsidRDefault="00345C06" w:rsidP="00EE6031">
      <w:pPr>
        <w:pStyle w:val="Heading2"/>
        <w:rPr>
          <w:lang w:eastAsia="en-US"/>
        </w:rPr>
      </w:pPr>
      <w:r w:rsidRPr="00345C06">
        <w:rPr>
          <w:lang w:eastAsia="en-US"/>
        </w:rPr>
        <w:t>All children under 14 years old who are less than 1.35m (4’5”) must use appropriate child restraints when travelling in vehicles.</w:t>
      </w:r>
    </w:p>
    <w:p w14:paraId="08C5D3F9" w14:textId="77777777" w:rsidR="00345C06" w:rsidRPr="00345C06" w:rsidRDefault="00345C06" w:rsidP="00345C06">
      <w:pPr>
        <w:jc w:val="both"/>
        <w:rPr>
          <w:rFonts w:ascii="Arial" w:hAnsi="Arial"/>
          <w:lang w:eastAsia="en-US"/>
        </w:rPr>
      </w:pPr>
    </w:p>
    <w:p w14:paraId="2861B919"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Seatbelts</w:t>
      </w:r>
    </w:p>
    <w:p w14:paraId="4806AC0E" w14:textId="18D7FEBF" w:rsidR="00345C06" w:rsidRPr="00345C06" w:rsidRDefault="00345C06" w:rsidP="00EE6031">
      <w:pPr>
        <w:pStyle w:val="Heading2"/>
        <w:rPr>
          <w:lang w:eastAsia="en-US"/>
        </w:rPr>
      </w:pPr>
      <w:r w:rsidRPr="00345C06">
        <w:rPr>
          <w:lang w:eastAsia="en-US"/>
        </w:rPr>
        <w:t xml:space="preserve">It is a legal requirement for all vehicle occupiers to wear seat belts or other restraints as required, unless they qualify for an exemption certificate and a copy issued from their GP is attached to their ISP. Signage can be used to enforce this action and should be displayed in all vehicles under the control of </w:t>
      </w:r>
      <w:r w:rsidRPr="00EE6031">
        <w:rPr>
          <w:lang w:eastAsia="en-US"/>
        </w:rPr>
        <w:t>Leonard Cheshire</w:t>
      </w:r>
      <w:r w:rsidR="00EE6031">
        <w:rPr>
          <w:lang w:eastAsia="en-US"/>
        </w:rPr>
        <w:t>:</w:t>
      </w:r>
    </w:p>
    <w:p w14:paraId="430362DD" w14:textId="77777777" w:rsidR="00345C06" w:rsidRPr="00345C06" w:rsidRDefault="00345C06" w:rsidP="001217D6">
      <w:pPr>
        <w:numPr>
          <w:ilvl w:val="0"/>
          <w:numId w:val="23"/>
        </w:numPr>
        <w:jc w:val="both"/>
        <w:rPr>
          <w:rFonts w:ascii="Arial" w:hAnsi="Arial"/>
          <w:lang w:eastAsia="en-US"/>
        </w:rPr>
      </w:pPr>
      <w:r w:rsidRPr="00345C06">
        <w:rPr>
          <w:rFonts w:ascii="Arial" w:hAnsi="Arial"/>
          <w:noProof/>
          <w:sz w:val="20"/>
        </w:rPr>
        <w:drawing>
          <wp:anchor distT="0" distB="0" distL="114300" distR="114300" simplePos="0" relativeHeight="251660800" behindDoc="0" locked="0" layoutInCell="1" allowOverlap="1" wp14:anchorId="646B6270" wp14:editId="06AC5B67">
            <wp:simplePos x="0" y="0"/>
            <wp:positionH relativeFrom="column">
              <wp:posOffset>4570095</wp:posOffset>
            </wp:positionH>
            <wp:positionV relativeFrom="paragraph">
              <wp:posOffset>160020</wp:posOffset>
            </wp:positionV>
            <wp:extent cx="1076325" cy="1123950"/>
            <wp:effectExtent l="0" t="0" r="9525" b="0"/>
            <wp:wrapTight wrapText="bothSides">
              <wp:wrapPolygon edited="0">
                <wp:start x="0" y="0"/>
                <wp:lineTo x="0" y="21234"/>
                <wp:lineTo x="21409" y="21234"/>
                <wp:lineTo x="21409"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C06">
        <w:rPr>
          <w:rFonts w:ascii="Arial" w:hAnsi="Arial"/>
          <w:lang w:eastAsia="en-US"/>
        </w:rPr>
        <w:t>Signage in the vehicles in the form of pictograms displayed at every seat position;</w:t>
      </w:r>
    </w:p>
    <w:p w14:paraId="73F48097" w14:textId="77777777" w:rsidR="00345C06" w:rsidRPr="00345C06" w:rsidRDefault="00345C06" w:rsidP="001217D6">
      <w:pPr>
        <w:numPr>
          <w:ilvl w:val="0"/>
          <w:numId w:val="23"/>
        </w:numPr>
        <w:jc w:val="both"/>
        <w:rPr>
          <w:rFonts w:ascii="Arial" w:hAnsi="Arial"/>
          <w:lang w:eastAsia="en-US"/>
        </w:rPr>
      </w:pPr>
      <w:r w:rsidRPr="00345C06">
        <w:rPr>
          <w:rFonts w:ascii="Arial" w:hAnsi="Arial"/>
          <w:lang w:eastAsia="en-US"/>
        </w:rPr>
        <w:t>Verbal notification - where the user may be unable to read the signs (sight impaired or learning difficulties for example) or where the driver is aware that the user has not put on the belt;</w:t>
      </w:r>
    </w:p>
    <w:p w14:paraId="05F60590" w14:textId="77777777" w:rsidR="00345C06" w:rsidRPr="00345C06" w:rsidRDefault="00345C06" w:rsidP="001217D6">
      <w:pPr>
        <w:numPr>
          <w:ilvl w:val="0"/>
          <w:numId w:val="23"/>
        </w:numPr>
        <w:jc w:val="both"/>
        <w:rPr>
          <w:rFonts w:ascii="Arial" w:hAnsi="Arial"/>
          <w:lang w:eastAsia="en-US"/>
        </w:rPr>
      </w:pPr>
      <w:r w:rsidRPr="00345C06">
        <w:rPr>
          <w:rFonts w:ascii="Arial" w:hAnsi="Arial"/>
          <w:lang w:eastAsia="en-US"/>
        </w:rPr>
        <w:t>Assistance where the user may be unable to fit their own belt.</w:t>
      </w:r>
    </w:p>
    <w:p w14:paraId="4A401D95" w14:textId="77777777" w:rsidR="00345C06" w:rsidRPr="00345C06" w:rsidRDefault="00345C06" w:rsidP="00345C06">
      <w:pPr>
        <w:jc w:val="both"/>
        <w:rPr>
          <w:rFonts w:ascii="Arial" w:hAnsi="Arial" w:cs="Arial"/>
          <w:lang w:eastAsia="en-US"/>
        </w:rPr>
      </w:pPr>
    </w:p>
    <w:p w14:paraId="18BBC6C8" w14:textId="77777777" w:rsidR="00345C06" w:rsidRPr="00345C06" w:rsidRDefault="00345C06" w:rsidP="00EE6031">
      <w:pPr>
        <w:pStyle w:val="Heading2"/>
        <w:rPr>
          <w:lang w:eastAsia="en-US"/>
        </w:rPr>
      </w:pPr>
      <w:r w:rsidRPr="00345C06">
        <w:rPr>
          <w:lang w:eastAsia="en-US"/>
        </w:rPr>
        <w:t>Management must ensure that sufficient signs are on all vehicles with daily checks by the drivers to ensure they have not been defaced or removed. All drivers must check that seat belts have been applied prior to the vehicle driving off.</w:t>
      </w:r>
    </w:p>
    <w:p w14:paraId="76C59E7A" w14:textId="77777777" w:rsidR="00345C06" w:rsidRPr="00345C06" w:rsidRDefault="00345C06" w:rsidP="00345C06">
      <w:pPr>
        <w:outlineLvl w:val="8"/>
        <w:rPr>
          <w:rFonts w:ascii="Arial" w:hAnsi="Arial"/>
          <w:noProof/>
          <w:lang w:eastAsia="en-US"/>
        </w:rPr>
      </w:pPr>
    </w:p>
    <w:p w14:paraId="165D9486" w14:textId="31549D36" w:rsidR="00345C06" w:rsidRPr="00345C06" w:rsidRDefault="00345C06" w:rsidP="00EE6031">
      <w:pPr>
        <w:pStyle w:val="Heading1"/>
        <w:rPr>
          <w:lang w:eastAsia="en-US"/>
        </w:rPr>
      </w:pPr>
      <w:bookmarkStart w:id="9" w:name="_Toc7786489"/>
      <w:r w:rsidRPr="00345C06">
        <w:rPr>
          <w:lang w:eastAsia="en-US"/>
        </w:rPr>
        <w:t>High Mileage Drivers</w:t>
      </w:r>
      <w:bookmarkEnd w:id="9"/>
    </w:p>
    <w:p w14:paraId="1F17A93B" w14:textId="142FA64D" w:rsidR="00345C06" w:rsidRPr="00345C06" w:rsidRDefault="00345C06" w:rsidP="00EE6031">
      <w:pPr>
        <w:pStyle w:val="Heading2"/>
        <w:rPr>
          <w:lang w:eastAsia="en-US"/>
        </w:rPr>
      </w:pPr>
      <w:r w:rsidRPr="00345C06">
        <w:rPr>
          <w:lang w:eastAsia="en-US"/>
        </w:rPr>
        <w:t xml:space="preserve">A person driving for more than 25,000 miles a year for </w:t>
      </w:r>
      <w:r w:rsidRPr="001217D6">
        <w:rPr>
          <w:lang w:eastAsia="en-US"/>
        </w:rPr>
        <w:t xml:space="preserve">Leonard Cheshire </w:t>
      </w:r>
      <w:r w:rsidRPr="00345C06">
        <w:rPr>
          <w:lang w:eastAsia="en-US"/>
        </w:rPr>
        <w:t>has an equivalent risk of death or serious injury as a miner. This risk can be significantly reduced by effective training. Anyone driving more than 15,000 miles a year at work may ask for Advanced Driver training.</w:t>
      </w:r>
    </w:p>
    <w:p w14:paraId="69C3FA06" w14:textId="77777777" w:rsidR="00345C06" w:rsidRPr="00345C06" w:rsidRDefault="00345C06" w:rsidP="00345C06">
      <w:pPr>
        <w:jc w:val="both"/>
        <w:rPr>
          <w:rFonts w:ascii="Arial" w:hAnsi="Arial" w:cs="Arial"/>
          <w:lang w:eastAsia="en-US"/>
        </w:rPr>
      </w:pPr>
    </w:p>
    <w:p w14:paraId="133B7416" w14:textId="030B8276" w:rsidR="00345C06" w:rsidRPr="00345C06" w:rsidRDefault="00345C06" w:rsidP="001217D6">
      <w:pPr>
        <w:pStyle w:val="Heading1"/>
        <w:rPr>
          <w:lang w:eastAsia="en-US"/>
        </w:rPr>
      </w:pPr>
      <w:bookmarkStart w:id="10" w:name="_Toc7786490"/>
      <w:r w:rsidRPr="00345C06">
        <w:rPr>
          <w:lang w:eastAsia="en-US"/>
        </w:rPr>
        <w:lastRenderedPageBreak/>
        <w:t>Driving Abroad</w:t>
      </w:r>
      <w:bookmarkEnd w:id="10"/>
    </w:p>
    <w:p w14:paraId="6AE11AD9" w14:textId="77777777" w:rsidR="00345C06" w:rsidRPr="00345C06" w:rsidRDefault="00345C06" w:rsidP="001217D6">
      <w:pPr>
        <w:pStyle w:val="Heading2"/>
        <w:rPr>
          <w:lang w:eastAsia="en-US"/>
        </w:rPr>
      </w:pPr>
      <w:r w:rsidRPr="00345C06">
        <w:rPr>
          <w:lang w:eastAsia="en-US"/>
        </w:rPr>
        <w:t xml:space="preserve">An individual journey risk assessments must be completed for such journeys, as part of this assessment, reference must be made to the Travel Procedural Arrangements. Drivers must familiarise themselves with local traffic laws and signs prior to starting any journey. Regulations that govern journeys outside of the </w:t>
      </w:r>
      <w:smartTag w:uri="urn:schemas-microsoft-com:office:smarttags" w:element="country-region">
        <w:smartTag w:uri="urn:schemas-microsoft-com:office:smarttags" w:element="place">
          <w:r w:rsidRPr="00345C06">
            <w:rPr>
              <w:lang w:eastAsia="en-US"/>
            </w:rPr>
            <w:t>UK</w:t>
          </w:r>
        </w:smartTag>
      </w:smartTag>
      <w:r w:rsidRPr="00345C06">
        <w:rPr>
          <w:lang w:eastAsia="en-US"/>
        </w:rPr>
        <w:t xml:space="preserve"> depend upon the country or countries being visited and consideration must be given to those countries which are being passed through.</w:t>
      </w:r>
    </w:p>
    <w:p w14:paraId="58CFF323" w14:textId="77777777" w:rsidR="00345C06" w:rsidRPr="00345C06" w:rsidRDefault="00345C06" w:rsidP="00345C06">
      <w:pPr>
        <w:jc w:val="both"/>
        <w:rPr>
          <w:rFonts w:ascii="Arial" w:hAnsi="Arial" w:cs="Arial"/>
          <w:lang w:eastAsia="en-US"/>
        </w:rPr>
      </w:pPr>
    </w:p>
    <w:p w14:paraId="3CAF6CBE" w14:textId="77777777" w:rsidR="00345C06" w:rsidRPr="00345C06" w:rsidRDefault="00345C06" w:rsidP="001217D6">
      <w:pPr>
        <w:pStyle w:val="Heading2"/>
        <w:rPr>
          <w:lang w:eastAsia="en-US"/>
        </w:rPr>
      </w:pPr>
      <w:r w:rsidRPr="00345C06">
        <w:rPr>
          <w:lang w:eastAsia="en-US"/>
        </w:rPr>
        <w:t>Drivers must take into account possible additional requirements such as bail bonds, driving hours, warning triangles, spare light bulbs, first aid kits, spare glasses if worn for driving and insurance. Managers can consult one of the main motoring UK organisations or the Countries Embassy or consulate in London for further advice.</w:t>
      </w:r>
    </w:p>
    <w:p w14:paraId="30EB857F" w14:textId="77777777" w:rsidR="00345C06" w:rsidRPr="00345C06" w:rsidRDefault="00345C06" w:rsidP="00345C06">
      <w:pPr>
        <w:jc w:val="both"/>
        <w:rPr>
          <w:rFonts w:ascii="Arial" w:hAnsi="Arial" w:cs="Arial"/>
          <w:lang w:eastAsia="en-US"/>
        </w:rPr>
      </w:pPr>
    </w:p>
    <w:p w14:paraId="566D361F" w14:textId="325C4B85" w:rsidR="00345C06" w:rsidRPr="00345C06" w:rsidRDefault="00345C06" w:rsidP="001217D6">
      <w:pPr>
        <w:pStyle w:val="Heading1"/>
        <w:rPr>
          <w:lang w:eastAsia="en-US"/>
        </w:rPr>
      </w:pPr>
      <w:bookmarkStart w:id="11" w:name="_Toc7786491"/>
      <w:r w:rsidRPr="00345C06">
        <w:rPr>
          <w:lang w:eastAsia="en-US"/>
        </w:rPr>
        <w:t>Carrying Luggage</w:t>
      </w:r>
      <w:bookmarkStart w:id="12" w:name="_GoBack"/>
      <w:bookmarkEnd w:id="11"/>
      <w:bookmarkEnd w:id="12"/>
    </w:p>
    <w:p w14:paraId="36C22D10" w14:textId="77777777" w:rsidR="00345C06" w:rsidRPr="00345C06" w:rsidRDefault="00345C06" w:rsidP="001217D6">
      <w:pPr>
        <w:pStyle w:val="Heading2"/>
        <w:rPr>
          <w:lang w:eastAsia="en-US"/>
        </w:rPr>
      </w:pPr>
      <w:r w:rsidRPr="00345C06">
        <w:rPr>
          <w:lang w:eastAsia="en-US"/>
        </w:rPr>
        <w:t>There are three methods of carrying luggage and equipment, (</w:t>
      </w:r>
      <w:proofErr w:type="spellStart"/>
      <w:r w:rsidRPr="00345C06">
        <w:rPr>
          <w:lang w:eastAsia="en-US"/>
        </w:rPr>
        <w:t>i</w:t>
      </w:r>
      <w:proofErr w:type="spellEnd"/>
      <w:r w:rsidRPr="00345C06">
        <w:rPr>
          <w:lang w:eastAsia="en-US"/>
        </w:rPr>
        <w:t>) inside the vehicle, (ii) on the roof or (iii) in a trailer. All luggage must be securely stored and evenly distributed. The Gross Vehicle Weight as specified in the vehicle handbook must not be exceeded by the combined weight of the passengers, equipment and any luggage being carried.</w:t>
      </w:r>
    </w:p>
    <w:p w14:paraId="52478492" w14:textId="77777777" w:rsidR="00345C06" w:rsidRPr="00345C06" w:rsidRDefault="00345C06" w:rsidP="00345C06">
      <w:pPr>
        <w:jc w:val="both"/>
        <w:rPr>
          <w:rFonts w:ascii="Arial" w:hAnsi="Arial" w:cs="Arial"/>
          <w:lang w:eastAsia="en-US"/>
        </w:rPr>
      </w:pPr>
    </w:p>
    <w:p w14:paraId="1CB5B300"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Carrying Luggage inside the Vehicle</w:t>
      </w:r>
    </w:p>
    <w:p w14:paraId="01A0D84D" w14:textId="77777777" w:rsidR="00345C06" w:rsidRPr="00345C06" w:rsidRDefault="00345C06" w:rsidP="001217D6">
      <w:pPr>
        <w:pStyle w:val="Heading2"/>
        <w:rPr>
          <w:lang w:eastAsia="en-US"/>
        </w:rPr>
      </w:pPr>
      <w:r w:rsidRPr="00345C06">
        <w:rPr>
          <w:lang w:eastAsia="en-US"/>
        </w:rPr>
        <w:t>Any luggage or equipment carried within the vehicle must not obstruct access to any doors, aisles or any occupied seats and emergency equipment and these must be secured.</w:t>
      </w:r>
    </w:p>
    <w:p w14:paraId="1296B886" w14:textId="77777777" w:rsidR="00345C06" w:rsidRPr="00345C06" w:rsidRDefault="00345C06" w:rsidP="00345C06">
      <w:pPr>
        <w:jc w:val="both"/>
        <w:rPr>
          <w:rFonts w:ascii="Arial" w:hAnsi="Arial" w:cs="Arial"/>
          <w:lang w:eastAsia="en-US"/>
        </w:rPr>
      </w:pPr>
    </w:p>
    <w:p w14:paraId="3B31A926"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Use of Roof Racks</w:t>
      </w:r>
    </w:p>
    <w:p w14:paraId="7B32EC2F" w14:textId="77777777" w:rsidR="00345C06" w:rsidRPr="00345C06" w:rsidRDefault="00345C06" w:rsidP="001217D6">
      <w:pPr>
        <w:pStyle w:val="Heading2"/>
        <w:rPr>
          <w:lang w:eastAsia="en-US"/>
        </w:rPr>
      </w:pPr>
      <w:r w:rsidRPr="00345C06">
        <w:rPr>
          <w:lang w:eastAsia="en-US"/>
        </w:rPr>
        <w:t>Roof racks or roof boxes must be loaded properly in accordance with the manufacturer’s recommendations. If a tarpaulin cover is used it must be securely tied, and all items carried must be securely held so that they cannot come loose and fall off the vehicle. Drivers must not exceed the maximum weight capacity of the roof rack. If overloaded the stability and safety of the vehicle can be adversely affected. Drivers and escorts must be trained in the use of roof racks. Drivers need to be aware of how a loaded roof rack affects the handling of the vehicle.</w:t>
      </w:r>
    </w:p>
    <w:p w14:paraId="6B9BB345" w14:textId="77777777" w:rsidR="00345C06" w:rsidRPr="00345C06" w:rsidRDefault="00345C06" w:rsidP="00345C06">
      <w:pPr>
        <w:jc w:val="both"/>
        <w:rPr>
          <w:rFonts w:ascii="Arial" w:hAnsi="Arial" w:cs="Arial"/>
          <w:b/>
          <w:u w:val="single"/>
          <w:lang w:eastAsia="en-US"/>
        </w:rPr>
      </w:pPr>
    </w:p>
    <w:p w14:paraId="4F3942FF"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Use of Trailers</w:t>
      </w:r>
    </w:p>
    <w:p w14:paraId="62CBFDE3" w14:textId="77777777" w:rsidR="00345C06" w:rsidRPr="00345C06" w:rsidRDefault="00345C06" w:rsidP="001217D6">
      <w:pPr>
        <w:pStyle w:val="Heading2"/>
        <w:rPr>
          <w:sz w:val="20"/>
          <w:lang w:eastAsia="en-US"/>
        </w:rPr>
      </w:pPr>
      <w:r w:rsidRPr="00345C06">
        <w:rPr>
          <w:lang w:eastAsia="en-US"/>
        </w:rPr>
        <w:t xml:space="preserve">The driver must ensure that when passengers are carried that the access through the emergency rear exit is not restricted in any way by the trailer. Trailers must not be used on any vehicle with rear facing doors which carry passengers, unless there is an emergency door on the offside of the vehicle. </w:t>
      </w:r>
      <w:r w:rsidRPr="00345C06">
        <w:rPr>
          <w:lang w:eastAsia="en-US"/>
        </w:rPr>
        <w:lastRenderedPageBreak/>
        <w:t>Trailers must not be used if there is a ramp or a lift attached to the rear doors as this would prevent their use in case of an emergency</w:t>
      </w:r>
      <w:r w:rsidRPr="00345C06">
        <w:rPr>
          <w:sz w:val="20"/>
          <w:lang w:eastAsia="en-US"/>
        </w:rPr>
        <w:t>.</w:t>
      </w:r>
    </w:p>
    <w:p w14:paraId="46D7D1B8" w14:textId="77777777" w:rsidR="00345C06" w:rsidRPr="00345C06" w:rsidRDefault="00345C06" w:rsidP="00345C06">
      <w:pPr>
        <w:jc w:val="both"/>
        <w:rPr>
          <w:rFonts w:ascii="Arial" w:hAnsi="Arial" w:cs="Arial"/>
          <w:lang w:eastAsia="en-US"/>
        </w:rPr>
      </w:pPr>
    </w:p>
    <w:p w14:paraId="60955B08" w14:textId="6F4E8C6B" w:rsidR="00345C06" w:rsidRPr="00345C06" w:rsidRDefault="00345C06" w:rsidP="001217D6">
      <w:pPr>
        <w:pStyle w:val="Heading2"/>
        <w:rPr>
          <w:lang w:eastAsia="en-US"/>
        </w:rPr>
      </w:pPr>
      <w:r w:rsidRPr="00345C06">
        <w:rPr>
          <w:lang w:eastAsia="en-US"/>
        </w:rPr>
        <w:t xml:space="preserve">Services intending to ask drivers to tow trailers must seek advice from the DVLA to </w:t>
      </w:r>
      <w:r w:rsidR="009067E0" w:rsidRPr="00345C06">
        <w:rPr>
          <w:lang w:eastAsia="en-US"/>
        </w:rPr>
        <w:t>ensure</w:t>
      </w:r>
      <w:r w:rsidRPr="00345C06">
        <w:rPr>
          <w:lang w:eastAsia="en-US"/>
        </w:rPr>
        <w:t xml:space="preserve"> that they have suitable entitlements on their licence (Details can be found on the DVLA pamphlet ‘Driving Licensing Requirements for Towing Trailers in Great Britain INF30). Drivers must have appropriate entitlement on their licence (D1 + E entitlements will need to be considered). In addition to driving licence requirements, all drivers must be trained or already experienced in towing before being permitted to drive a vehicle with a trailer.</w:t>
      </w:r>
    </w:p>
    <w:p w14:paraId="5CD21DEB" w14:textId="77777777" w:rsidR="00345C06" w:rsidRPr="00345C06" w:rsidRDefault="00345C06" w:rsidP="00345C06">
      <w:pPr>
        <w:jc w:val="both"/>
        <w:rPr>
          <w:rFonts w:ascii="Arial" w:hAnsi="Arial" w:cs="Arial"/>
          <w:lang w:eastAsia="en-US"/>
        </w:rPr>
      </w:pPr>
    </w:p>
    <w:p w14:paraId="03D29C50" w14:textId="77777777" w:rsidR="00345C06" w:rsidRPr="00345C06" w:rsidRDefault="00345C06" w:rsidP="001217D6">
      <w:pPr>
        <w:pStyle w:val="Heading2"/>
        <w:rPr>
          <w:lang w:eastAsia="en-US"/>
        </w:rPr>
      </w:pPr>
      <w:r w:rsidRPr="00345C06">
        <w:rPr>
          <w:lang w:eastAsia="en-US"/>
        </w:rPr>
        <w:t>Lower speed limits apply to vehicles with trailers: 50mph on single carriageway roads and 60mph for dual carriageways and motorways. Vehicles with trailers are prohibited from using the outside lane on motorways with three or more lanes.</w:t>
      </w:r>
    </w:p>
    <w:p w14:paraId="41C357AB" w14:textId="77777777" w:rsidR="00345C06" w:rsidRPr="00345C06" w:rsidRDefault="00345C06" w:rsidP="00345C06">
      <w:pPr>
        <w:jc w:val="both"/>
        <w:rPr>
          <w:rFonts w:ascii="Arial" w:hAnsi="Arial" w:cs="Arial"/>
          <w:lang w:eastAsia="en-US"/>
        </w:rPr>
      </w:pPr>
    </w:p>
    <w:p w14:paraId="7E071435" w14:textId="19C9F09B" w:rsidR="00345C06" w:rsidRPr="00345C06" w:rsidRDefault="00345C06" w:rsidP="001217D6">
      <w:pPr>
        <w:pStyle w:val="Heading1"/>
        <w:rPr>
          <w:lang w:eastAsia="en-US"/>
        </w:rPr>
      </w:pPr>
      <w:bookmarkStart w:id="13" w:name="_Toc7786492"/>
      <w:r w:rsidRPr="00345C06">
        <w:rPr>
          <w:lang w:eastAsia="en-US"/>
        </w:rPr>
        <w:t>Safe System of Work</w:t>
      </w:r>
      <w:bookmarkEnd w:id="13"/>
    </w:p>
    <w:p w14:paraId="709F3454" w14:textId="77777777" w:rsidR="00345C06" w:rsidRPr="00345C06" w:rsidRDefault="00345C06" w:rsidP="00345C06">
      <w:pPr>
        <w:jc w:val="both"/>
        <w:rPr>
          <w:rFonts w:ascii="Arial" w:hAnsi="Arial" w:cs="Arial"/>
          <w:bCs/>
          <w:lang w:eastAsia="en-US"/>
        </w:rPr>
      </w:pPr>
    </w:p>
    <w:p w14:paraId="26A77D1E" w14:textId="79C05184" w:rsidR="00345C06" w:rsidRPr="001217D6" w:rsidRDefault="00345C06" w:rsidP="001217D6">
      <w:pPr>
        <w:pStyle w:val="Heading2"/>
        <w:rPr>
          <w:b/>
          <w:lang w:eastAsia="en-US"/>
        </w:rPr>
      </w:pPr>
      <w:r w:rsidRPr="001217D6">
        <w:rPr>
          <w:b/>
          <w:lang w:eastAsia="en-US"/>
        </w:rPr>
        <w:t>Managers must have:</w:t>
      </w:r>
    </w:p>
    <w:p w14:paraId="0277B275" w14:textId="77777777" w:rsidR="00345C06" w:rsidRPr="00345C06" w:rsidRDefault="00345C06" w:rsidP="001217D6">
      <w:pPr>
        <w:numPr>
          <w:ilvl w:val="0"/>
          <w:numId w:val="5"/>
        </w:numPr>
        <w:tabs>
          <w:tab w:val="clear" w:pos="360"/>
          <w:tab w:val="num" w:pos="936"/>
        </w:tabs>
        <w:ind w:left="936"/>
        <w:jc w:val="both"/>
        <w:rPr>
          <w:rFonts w:ascii="Arial" w:hAnsi="Arial" w:cs="Arial"/>
          <w:lang w:eastAsia="en-US"/>
        </w:rPr>
      </w:pPr>
      <w:r w:rsidRPr="00345C06">
        <w:rPr>
          <w:rFonts w:ascii="Arial" w:hAnsi="Arial" w:cs="Arial"/>
          <w:lang w:eastAsia="en-US"/>
        </w:rPr>
        <w:t xml:space="preserve">Copies of driving licences for every driver, the copies must be replaced every twelve months </w:t>
      </w:r>
    </w:p>
    <w:p w14:paraId="4505DBB7" w14:textId="77777777" w:rsidR="00345C06" w:rsidRPr="00345C06" w:rsidRDefault="00345C06" w:rsidP="001217D6">
      <w:pPr>
        <w:numPr>
          <w:ilvl w:val="0"/>
          <w:numId w:val="5"/>
        </w:numPr>
        <w:tabs>
          <w:tab w:val="clear" w:pos="360"/>
          <w:tab w:val="num" w:pos="936"/>
        </w:tabs>
        <w:ind w:left="936"/>
        <w:jc w:val="both"/>
        <w:rPr>
          <w:rFonts w:ascii="Arial" w:hAnsi="Arial" w:cs="Arial"/>
          <w:lang w:eastAsia="en-US"/>
        </w:rPr>
      </w:pPr>
      <w:r w:rsidRPr="00345C06">
        <w:rPr>
          <w:rFonts w:ascii="Arial" w:hAnsi="Arial" w:cs="Arial"/>
          <w:lang w:eastAsia="en-US"/>
        </w:rPr>
        <w:t>A driver declaration form for every driver (Appendix I) must be completed yearly and kept in the personal files</w:t>
      </w:r>
    </w:p>
    <w:p w14:paraId="0CCAD194" w14:textId="77777777" w:rsidR="00345C06" w:rsidRPr="00345C06" w:rsidRDefault="00345C06" w:rsidP="001217D6">
      <w:pPr>
        <w:numPr>
          <w:ilvl w:val="0"/>
          <w:numId w:val="5"/>
        </w:numPr>
        <w:tabs>
          <w:tab w:val="clear" w:pos="360"/>
          <w:tab w:val="num" w:pos="936"/>
        </w:tabs>
        <w:ind w:left="936"/>
        <w:jc w:val="both"/>
        <w:rPr>
          <w:rFonts w:ascii="Arial" w:hAnsi="Arial" w:cs="Arial"/>
          <w:lang w:eastAsia="en-US"/>
        </w:rPr>
      </w:pPr>
      <w:r w:rsidRPr="00345C06">
        <w:rPr>
          <w:rFonts w:ascii="Arial" w:hAnsi="Arial" w:cs="Arial"/>
          <w:lang w:eastAsia="en-US"/>
        </w:rPr>
        <w:t>Copies of road risk assessments where these refer to regular journeys</w:t>
      </w:r>
    </w:p>
    <w:p w14:paraId="5BD6D9EE" w14:textId="77777777" w:rsidR="00345C06" w:rsidRPr="00345C06" w:rsidRDefault="00345C06" w:rsidP="001217D6">
      <w:pPr>
        <w:numPr>
          <w:ilvl w:val="0"/>
          <w:numId w:val="5"/>
        </w:numPr>
        <w:tabs>
          <w:tab w:val="clear" w:pos="360"/>
          <w:tab w:val="num" w:pos="936"/>
        </w:tabs>
        <w:ind w:left="936"/>
        <w:jc w:val="both"/>
        <w:rPr>
          <w:rFonts w:ascii="Arial" w:hAnsi="Arial" w:cs="Arial"/>
          <w:lang w:eastAsia="en-US"/>
        </w:rPr>
      </w:pPr>
      <w:r w:rsidRPr="00345C06">
        <w:rPr>
          <w:rFonts w:ascii="Arial" w:hAnsi="Arial" w:cs="Arial"/>
          <w:lang w:eastAsia="en-US"/>
        </w:rPr>
        <w:t>Evidence of competence for training providers</w:t>
      </w:r>
    </w:p>
    <w:p w14:paraId="5C735E05" w14:textId="77777777" w:rsidR="00345C06" w:rsidRPr="00345C06" w:rsidRDefault="00345C06" w:rsidP="001217D6">
      <w:pPr>
        <w:numPr>
          <w:ilvl w:val="0"/>
          <w:numId w:val="6"/>
        </w:numPr>
        <w:tabs>
          <w:tab w:val="clear" w:pos="360"/>
          <w:tab w:val="num" w:pos="936"/>
        </w:tabs>
        <w:ind w:left="936"/>
        <w:jc w:val="both"/>
        <w:rPr>
          <w:rFonts w:ascii="Arial" w:hAnsi="Arial" w:cs="Arial"/>
          <w:lang w:eastAsia="en-US"/>
        </w:rPr>
      </w:pPr>
      <w:r w:rsidRPr="00345C06">
        <w:rPr>
          <w:rFonts w:ascii="Arial" w:hAnsi="Arial" w:cs="Arial"/>
          <w:lang w:eastAsia="en-US"/>
        </w:rPr>
        <w:t>Spare keys for services’ vehicle(s)</w:t>
      </w:r>
    </w:p>
    <w:p w14:paraId="50EAC87F" w14:textId="77777777" w:rsidR="00345C06" w:rsidRPr="00345C06" w:rsidRDefault="00345C06" w:rsidP="001217D6">
      <w:pPr>
        <w:numPr>
          <w:ilvl w:val="0"/>
          <w:numId w:val="6"/>
        </w:numPr>
        <w:tabs>
          <w:tab w:val="clear" w:pos="360"/>
          <w:tab w:val="num" w:pos="936"/>
        </w:tabs>
        <w:ind w:left="936"/>
        <w:jc w:val="both"/>
        <w:rPr>
          <w:rFonts w:ascii="Arial" w:hAnsi="Arial" w:cs="Arial"/>
          <w:lang w:eastAsia="en-US"/>
        </w:rPr>
      </w:pPr>
      <w:r w:rsidRPr="00345C06">
        <w:rPr>
          <w:rFonts w:ascii="Arial" w:hAnsi="Arial" w:cs="Arial"/>
          <w:lang w:eastAsia="en-US"/>
        </w:rPr>
        <w:t>Contingency arrangements for breakdowns and rescues</w:t>
      </w:r>
    </w:p>
    <w:p w14:paraId="5A1A9271" w14:textId="0A49C9D6" w:rsidR="00345C06" w:rsidRPr="00345C06" w:rsidRDefault="00345C06" w:rsidP="001217D6">
      <w:pPr>
        <w:numPr>
          <w:ilvl w:val="0"/>
          <w:numId w:val="6"/>
        </w:numPr>
        <w:tabs>
          <w:tab w:val="clear" w:pos="360"/>
          <w:tab w:val="num" w:pos="936"/>
        </w:tabs>
        <w:ind w:left="936"/>
        <w:jc w:val="both"/>
        <w:rPr>
          <w:rFonts w:ascii="Arial" w:hAnsi="Arial" w:cs="Arial"/>
          <w:lang w:eastAsia="en-US"/>
        </w:rPr>
      </w:pPr>
      <w:r w:rsidRPr="00345C06">
        <w:rPr>
          <w:rFonts w:ascii="Arial" w:hAnsi="Arial" w:cs="Arial"/>
          <w:lang w:eastAsia="en-US"/>
        </w:rPr>
        <w:t xml:space="preserve">Check list have been completed for all </w:t>
      </w:r>
      <w:r w:rsidRPr="00345C06">
        <w:rPr>
          <w:rFonts w:ascii="Arial" w:hAnsi="Arial"/>
          <w:lang w:eastAsia="en-US"/>
        </w:rPr>
        <w:t xml:space="preserve">Leonard Cheshire </w:t>
      </w:r>
      <w:r w:rsidRPr="00345C06">
        <w:rPr>
          <w:rFonts w:ascii="Arial" w:hAnsi="Arial" w:cs="Arial"/>
          <w:lang w:eastAsia="en-US"/>
        </w:rPr>
        <w:t>owned vehicles as per the procedural arrangement for management of vehicle safety and procurement</w:t>
      </w:r>
    </w:p>
    <w:p w14:paraId="4870DEE1" w14:textId="4BD0D36F" w:rsidR="00345C06" w:rsidRPr="00345C06" w:rsidRDefault="00345C06" w:rsidP="001217D6">
      <w:pPr>
        <w:numPr>
          <w:ilvl w:val="0"/>
          <w:numId w:val="6"/>
        </w:numPr>
        <w:tabs>
          <w:tab w:val="clear" w:pos="360"/>
          <w:tab w:val="num" w:pos="936"/>
        </w:tabs>
        <w:ind w:left="936"/>
        <w:jc w:val="both"/>
        <w:rPr>
          <w:rFonts w:ascii="Arial" w:hAnsi="Arial" w:cs="Arial"/>
          <w:lang w:eastAsia="en-US"/>
        </w:rPr>
      </w:pPr>
      <w:r w:rsidRPr="00345C06">
        <w:rPr>
          <w:rFonts w:ascii="Arial" w:hAnsi="Arial" w:cs="Arial"/>
          <w:lang w:eastAsia="en-US"/>
        </w:rPr>
        <w:t xml:space="preserve">Drivers driving their own vehicles on </w:t>
      </w:r>
      <w:r w:rsidRPr="00345C06">
        <w:rPr>
          <w:rFonts w:ascii="Arial" w:hAnsi="Arial"/>
          <w:lang w:eastAsia="en-US"/>
        </w:rPr>
        <w:t xml:space="preserve">Leonard Cheshire </w:t>
      </w:r>
      <w:r w:rsidRPr="00345C06">
        <w:rPr>
          <w:rFonts w:ascii="Arial" w:hAnsi="Arial" w:cs="Arial"/>
          <w:lang w:eastAsia="en-US"/>
        </w:rPr>
        <w:t xml:space="preserve">business must complete the </w:t>
      </w:r>
      <w:proofErr w:type="spellStart"/>
      <w:r w:rsidRPr="00345C06">
        <w:rPr>
          <w:rFonts w:ascii="Arial" w:hAnsi="Arial" w:cs="Arial"/>
          <w:lang w:eastAsia="en-US"/>
        </w:rPr>
        <w:t>self assessment</w:t>
      </w:r>
      <w:proofErr w:type="spellEnd"/>
      <w:r w:rsidRPr="00345C06">
        <w:rPr>
          <w:rFonts w:ascii="Arial" w:hAnsi="Arial" w:cs="Arial"/>
          <w:lang w:eastAsia="en-US"/>
        </w:rPr>
        <w:t xml:space="preserve"> under Appendix III. Managers must review this assessment and ensure action plans are complete. Completed assessments to be kept in personal files. This </w:t>
      </w:r>
      <w:proofErr w:type="spellStart"/>
      <w:r w:rsidRPr="00345C06">
        <w:rPr>
          <w:rFonts w:ascii="Arial" w:hAnsi="Arial" w:cs="Arial"/>
          <w:lang w:eastAsia="en-US"/>
        </w:rPr>
        <w:t>self assessment</w:t>
      </w:r>
      <w:proofErr w:type="spellEnd"/>
      <w:r w:rsidRPr="00345C06">
        <w:rPr>
          <w:rFonts w:ascii="Arial" w:hAnsi="Arial" w:cs="Arial"/>
          <w:lang w:eastAsia="en-US"/>
        </w:rPr>
        <w:t xml:space="preserve"> should be completed on an annual basis or when the vehicle is replaced, modified or following an accident or work related illness</w:t>
      </w:r>
    </w:p>
    <w:p w14:paraId="2D2331CF" w14:textId="77777777" w:rsidR="00345C06" w:rsidRPr="00345C06" w:rsidRDefault="00345C06" w:rsidP="00345C06">
      <w:pPr>
        <w:jc w:val="both"/>
        <w:rPr>
          <w:rFonts w:ascii="Arial" w:hAnsi="Arial" w:cs="Arial"/>
          <w:lang w:eastAsia="en-US"/>
        </w:rPr>
      </w:pPr>
    </w:p>
    <w:p w14:paraId="3A3AA465" w14:textId="04097453" w:rsidR="00345C06" w:rsidRPr="001217D6" w:rsidRDefault="00345C06" w:rsidP="001217D6">
      <w:pPr>
        <w:pStyle w:val="Heading2"/>
        <w:rPr>
          <w:b/>
          <w:lang w:eastAsia="en-US"/>
        </w:rPr>
      </w:pPr>
      <w:r w:rsidRPr="001217D6">
        <w:rPr>
          <w:b/>
          <w:lang w:eastAsia="en-US"/>
        </w:rPr>
        <w:t>All Drivers must have:</w:t>
      </w:r>
    </w:p>
    <w:p w14:paraId="76C19A7E" w14:textId="77777777" w:rsidR="00345C06" w:rsidRPr="00345C06" w:rsidRDefault="00345C06" w:rsidP="001217D6">
      <w:pPr>
        <w:numPr>
          <w:ilvl w:val="0"/>
          <w:numId w:val="7"/>
        </w:numPr>
        <w:tabs>
          <w:tab w:val="clear" w:pos="360"/>
          <w:tab w:val="num" w:pos="1080"/>
        </w:tabs>
        <w:ind w:left="1080"/>
        <w:jc w:val="both"/>
        <w:rPr>
          <w:rFonts w:ascii="Arial" w:hAnsi="Arial" w:cs="Arial"/>
          <w:lang w:eastAsia="en-US"/>
        </w:rPr>
      </w:pPr>
      <w:r w:rsidRPr="00345C06">
        <w:rPr>
          <w:rFonts w:ascii="Arial" w:hAnsi="Arial" w:cs="Arial"/>
          <w:lang w:eastAsia="en-US"/>
        </w:rPr>
        <w:t>A valid UK or EU driving licence and appropriate entitlement</w:t>
      </w:r>
    </w:p>
    <w:p w14:paraId="7C50D1E0" w14:textId="77777777" w:rsidR="00345C06" w:rsidRPr="00345C06" w:rsidRDefault="00345C06" w:rsidP="001217D6">
      <w:pPr>
        <w:numPr>
          <w:ilvl w:val="0"/>
          <w:numId w:val="7"/>
        </w:numPr>
        <w:tabs>
          <w:tab w:val="clear" w:pos="360"/>
          <w:tab w:val="num" w:pos="1080"/>
        </w:tabs>
        <w:ind w:left="1080"/>
        <w:jc w:val="both"/>
        <w:rPr>
          <w:rFonts w:ascii="Arial" w:hAnsi="Arial" w:cs="Arial"/>
          <w:lang w:eastAsia="en-US"/>
        </w:rPr>
      </w:pPr>
      <w:r w:rsidRPr="00345C06">
        <w:rPr>
          <w:rFonts w:ascii="Arial" w:hAnsi="Arial" w:cs="Arial"/>
          <w:lang w:eastAsia="en-US"/>
        </w:rPr>
        <w:t>An appropriate level of fitness (minibus drivers must meet a higher fitness standard)</w:t>
      </w:r>
    </w:p>
    <w:p w14:paraId="43907330" w14:textId="77777777" w:rsidR="00345C06" w:rsidRPr="00345C06" w:rsidRDefault="00345C06" w:rsidP="001217D6">
      <w:pPr>
        <w:numPr>
          <w:ilvl w:val="0"/>
          <w:numId w:val="7"/>
        </w:numPr>
        <w:tabs>
          <w:tab w:val="clear" w:pos="360"/>
          <w:tab w:val="num" w:pos="1080"/>
        </w:tabs>
        <w:ind w:left="1080"/>
        <w:jc w:val="both"/>
        <w:rPr>
          <w:rFonts w:ascii="Arial" w:hAnsi="Arial" w:cs="Arial"/>
          <w:lang w:eastAsia="en-US"/>
        </w:rPr>
      </w:pPr>
      <w:r w:rsidRPr="00345C06">
        <w:rPr>
          <w:rFonts w:ascii="Arial" w:hAnsi="Arial" w:cs="Arial"/>
          <w:lang w:eastAsia="en-US"/>
        </w:rPr>
        <w:lastRenderedPageBreak/>
        <w:t>Access to the following procedural arrangements: Driving and Driver Safety, Use of Mobile Phones, Management of Vehicle Safety and any other relevant procedures such as Manual Handling</w:t>
      </w:r>
    </w:p>
    <w:p w14:paraId="179FD92C" w14:textId="77777777" w:rsidR="00345C06" w:rsidRPr="00345C06" w:rsidRDefault="00345C06" w:rsidP="00345C06">
      <w:pPr>
        <w:jc w:val="both"/>
        <w:rPr>
          <w:rFonts w:ascii="Arial" w:hAnsi="Arial" w:cs="Arial"/>
          <w:lang w:eastAsia="en-US"/>
        </w:rPr>
      </w:pPr>
    </w:p>
    <w:p w14:paraId="6A5B3391" w14:textId="4CB2D7B1" w:rsidR="00345C06" w:rsidRPr="001217D6" w:rsidRDefault="00345C06" w:rsidP="001217D6">
      <w:pPr>
        <w:pStyle w:val="Heading2"/>
        <w:rPr>
          <w:b/>
          <w:lang w:eastAsia="en-US"/>
        </w:rPr>
      </w:pPr>
      <w:r w:rsidRPr="001217D6">
        <w:rPr>
          <w:b/>
          <w:lang w:eastAsia="en-US"/>
        </w:rPr>
        <w:t>Drivers of Leonard Cheshire</w:t>
      </w:r>
      <w:r w:rsidR="001217D6">
        <w:rPr>
          <w:b/>
          <w:lang w:eastAsia="en-US"/>
        </w:rPr>
        <w:t>’</w:t>
      </w:r>
      <w:r w:rsidRPr="001217D6">
        <w:rPr>
          <w:b/>
          <w:lang w:eastAsia="en-US"/>
        </w:rPr>
        <w:t>s Vehicles must have:</w:t>
      </w:r>
    </w:p>
    <w:p w14:paraId="47D61F90" w14:textId="77777777" w:rsidR="00345C06" w:rsidRPr="00345C06" w:rsidRDefault="00345C06" w:rsidP="001217D6">
      <w:pPr>
        <w:numPr>
          <w:ilvl w:val="0"/>
          <w:numId w:val="8"/>
        </w:numPr>
        <w:tabs>
          <w:tab w:val="clear" w:pos="360"/>
          <w:tab w:val="num" w:pos="1080"/>
        </w:tabs>
        <w:ind w:left="1080"/>
        <w:jc w:val="both"/>
        <w:rPr>
          <w:rFonts w:ascii="Arial" w:hAnsi="Arial" w:cs="Arial"/>
          <w:lang w:eastAsia="en-US"/>
        </w:rPr>
      </w:pPr>
      <w:r w:rsidRPr="00345C06">
        <w:rPr>
          <w:rFonts w:ascii="Arial" w:hAnsi="Arial" w:cs="Arial"/>
          <w:lang w:eastAsia="en-US"/>
        </w:rPr>
        <w:t>The appropriate level of driver training as specified in 5.0 and 6.0 and where appropriate training in ‘driving for people with disabilities’</w:t>
      </w:r>
    </w:p>
    <w:p w14:paraId="7C85A1A3" w14:textId="77777777" w:rsidR="00345C06" w:rsidRPr="00345C06" w:rsidRDefault="00345C06" w:rsidP="001217D6">
      <w:pPr>
        <w:numPr>
          <w:ilvl w:val="0"/>
          <w:numId w:val="7"/>
        </w:numPr>
        <w:tabs>
          <w:tab w:val="clear" w:pos="360"/>
          <w:tab w:val="num" w:pos="1080"/>
        </w:tabs>
        <w:ind w:left="1080"/>
        <w:jc w:val="both"/>
        <w:rPr>
          <w:rFonts w:ascii="Arial" w:hAnsi="Arial" w:cs="Arial"/>
          <w:lang w:eastAsia="en-US"/>
        </w:rPr>
      </w:pPr>
      <w:r w:rsidRPr="00345C06">
        <w:rPr>
          <w:rFonts w:ascii="Arial" w:hAnsi="Arial" w:cs="Arial"/>
          <w:lang w:eastAsia="en-US"/>
        </w:rPr>
        <w:t>Individual risk assessments where a medical condition might affect their fitness to drive</w:t>
      </w:r>
    </w:p>
    <w:p w14:paraId="2D96F19D" w14:textId="77777777" w:rsidR="00345C06" w:rsidRPr="00345C06" w:rsidRDefault="00345C06" w:rsidP="00345C06">
      <w:pPr>
        <w:jc w:val="both"/>
        <w:rPr>
          <w:rFonts w:ascii="Arial" w:hAnsi="Arial" w:cs="Arial"/>
          <w:lang w:eastAsia="en-US"/>
        </w:rPr>
      </w:pPr>
    </w:p>
    <w:p w14:paraId="12BFD035" w14:textId="138E1470" w:rsidR="00345C06" w:rsidRPr="001217D6" w:rsidRDefault="00345C06" w:rsidP="001217D6">
      <w:pPr>
        <w:pStyle w:val="Heading2"/>
        <w:rPr>
          <w:b/>
          <w:lang w:eastAsia="en-US"/>
        </w:rPr>
      </w:pPr>
      <w:r w:rsidRPr="001217D6">
        <w:rPr>
          <w:b/>
          <w:lang w:eastAsia="en-US"/>
        </w:rPr>
        <w:t>Drivers must:</w:t>
      </w:r>
    </w:p>
    <w:p w14:paraId="63A32F42" w14:textId="77777777" w:rsidR="00345C06" w:rsidRPr="00345C06" w:rsidRDefault="00345C06" w:rsidP="001217D6">
      <w:pPr>
        <w:numPr>
          <w:ilvl w:val="0"/>
          <w:numId w:val="9"/>
        </w:numPr>
        <w:tabs>
          <w:tab w:val="clear" w:pos="360"/>
          <w:tab w:val="num" w:pos="1080"/>
        </w:tabs>
        <w:ind w:left="1080"/>
        <w:jc w:val="both"/>
        <w:rPr>
          <w:rFonts w:ascii="Arial" w:hAnsi="Arial" w:cs="Arial"/>
          <w:lang w:eastAsia="en-US"/>
        </w:rPr>
      </w:pPr>
      <w:r w:rsidRPr="00345C06">
        <w:rPr>
          <w:rFonts w:ascii="Arial" w:hAnsi="Arial" w:cs="Arial"/>
          <w:lang w:eastAsia="en-US"/>
        </w:rPr>
        <w:t>Obey the rules of the road and road traffic law</w:t>
      </w:r>
    </w:p>
    <w:p w14:paraId="0658E50D" w14:textId="77777777" w:rsidR="00345C06" w:rsidRPr="00345C06" w:rsidRDefault="00345C06" w:rsidP="001217D6">
      <w:pPr>
        <w:numPr>
          <w:ilvl w:val="0"/>
          <w:numId w:val="9"/>
        </w:numPr>
        <w:tabs>
          <w:tab w:val="clear" w:pos="360"/>
          <w:tab w:val="num" w:pos="1080"/>
        </w:tabs>
        <w:ind w:left="1080"/>
        <w:jc w:val="both"/>
        <w:rPr>
          <w:rFonts w:ascii="Arial" w:hAnsi="Arial" w:cs="Arial"/>
          <w:lang w:eastAsia="en-US"/>
        </w:rPr>
      </w:pPr>
      <w:r w:rsidRPr="00345C06">
        <w:rPr>
          <w:rFonts w:ascii="Arial" w:hAnsi="Arial" w:cs="Arial"/>
          <w:lang w:eastAsia="en-US"/>
        </w:rPr>
        <w:t>Inform the manager immediately of any circumstance which affects their fitness, ability or right to drive (as well as notifying DVLA)</w:t>
      </w:r>
    </w:p>
    <w:p w14:paraId="1B57D0AF" w14:textId="336DDF3B" w:rsidR="00345C06" w:rsidRPr="00345C06" w:rsidRDefault="00345C06" w:rsidP="001217D6">
      <w:pPr>
        <w:numPr>
          <w:ilvl w:val="0"/>
          <w:numId w:val="9"/>
        </w:numPr>
        <w:tabs>
          <w:tab w:val="clear" w:pos="360"/>
          <w:tab w:val="num" w:pos="1080"/>
        </w:tabs>
        <w:ind w:left="1080"/>
        <w:jc w:val="both"/>
        <w:rPr>
          <w:rFonts w:ascii="Arial" w:hAnsi="Arial" w:cs="Arial"/>
          <w:lang w:eastAsia="en-US"/>
        </w:rPr>
      </w:pPr>
      <w:r w:rsidRPr="00345C06">
        <w:rPr>
          <w:rFonts w:ascii="Arial" w:hAnsi="Arial" w:cs="Arial"/>
          <w:lang w:eastAsia="en-US"/>
        </w:rPr>
        <w:t xml:space="preserve">Inform the manager of any fault with </w:t>
      </w:r>
      <w:r w:rsidRPr="00345C06">
        <w:rPr>
          <w:rFonts w:ascii="Arial" w:hAnsi="Arial"/>
          <w:lang w:eastAsia="en-US"/>
        </w:rPr>
        <w:t>Leonard Cheshire</w:t>
      </w:r>
      <w:r w:rsidR="001217D6" w:rsidRPr="001217D6">
        <w:rPr>
          <w:rFonts w:ascii="Arial" w:hAnsi="Arial"/>
          <w:lang w:eastAsia="en-US"/>
        </w:rPr>
        <w:t>’s</w:t>
      </w:r>
      <w:r w:rsidRPr="00345C06">
        <w:rPr>
          <w:rFonts w:ascii="Arial" w:hAnsi="Arial"/>
          <w:lang w:eastAsia="en-US"/>
        </w:rPr>
        <w:t xml:space="preserve"> </w:t>
      </w:r>
      <w:r w:rsidRPr="00345C06">
        <w:rPr>
          <w:rFonts w:ascii="Arial" w:hAnsi="Arial" w:cs="Arial"/>
          <w:lang w:eastAsia="en-US"/>
        </w:rPr>
        <w:t>vehicle</w:t>
      </w:r>
    </w:p>
    <w:p w14:paraId="12ED7C74" w14:textId="77777777" w:rsidR="00345C06" w:rsidRPr="00345C06" w:rsidRDefault="00345C06" w:rsidP="001217D6">
      <w:pPr>
        <w:numPr>
          <w:ilvl w:val="0"/>
          <w:numId w:val="9"/>
        </w:numPr>
        <w:tabs>
          <w:tab w:val="clear" w:pos="360"/>
          <w:tab w:val="num" w:pos="1080"/>
        </w:tabs>
        <w:ind w:left="1080"/>
        <w:jc w:val="both"/>
        <w:rPr>
          <w:rFonts w:ascii="Arial" w:hAnsi="Arial" w:cs="Arial"/>
          <w:lang w:eastAsia="en-US"/>
        </w:rPr>
      </w:pPr>
      <w:r w:rsidRPr="00345C06">
        <w:rPr>
          <w:rFonts w:ascii="Arial" w:hAnsi="Arial" w:cs="Arial"/>
          <w:lang w:eastAsia="en-US"/>
        </w:rPr>
        <w:t>Inform the Manager immediately if any fault with the vehicle which presents a risk to health and safety and who will make arrangements for the vehicle to be taken out of service straight away</w:t>
      </w:r>
    </w:p>
    <w:p w14:paraId="3BCC2E6E" w14:textId="77777777" w:rsidR="00345C06" w:rsidRPr="00345C06" w:rsidRDefault="00345C06" w:rsidP="001217D6">
      <w:pPr>
        <w:numPr>
          <w:ilvl w:val="0"/>
          <w:numId w:val="9"/>
        </w:numPr>
        <w:tabs>
          <w:tab w:val="clear" w:pos="360"/>
          <w:tab w:val="num" w:pos="1080"/>
        </w:tabs>
        <w:ind w:left="1080"/>
        <w:jc w:val="both"/>
        <w:rPr>
          <w:rFonts w:ascii="Arial" w:hAnsi="Arial" w:cs="Arial"/>
          <w:bCs/>
          <w:lang w:eastAsia="en-US"/>
        </w:rPr>
      </w:pPr>
      <w:r w:rsidRPr="00345C06">
        <w:rPr>
          <w:rFonts w:ascii="Arial" w:hAnsi="Arial" w:cs="Arial"/>
          <w:lang w:eastAsia="en-US"/>
        </w:rPr>
        <w:t>C</w:t>
      </w:r>
      <w:r w:rsidRPr="00345C06">
        <w:rPr>
          <w:rFonts w:ascii="Arial" w:hAnsi="Arial" w:cs="Arial"/>
          <w:bCs/>
          <w:lang w:eastAsia="en-US"/>
        </w:rPr>
        <w:t>omplete the vehicle logbook before and after every journey and leave the vehicle in a clean and tidy condition</w:t>
      </w:r>
    </w:p>
    <w:p w14:paraId="231E05F5" w14:textId="77777777" w:rsidR="00345C06" w:rsidRPr="00345C06" w:rsidRDefault="00345C06" w:rsidP="001217D6">
      <w:pPr>
        <w:numPr>
          <w:ilvl w:val="0"/>
          <w:numId w:val="9"/>
        </w:numPr>
        <w:tabs>
          <w:tab w:val="clear" w:pos="360"/>
          <w:tab w:val="num" w:pos="1080"/>
        </w:tabs>
        <w:ind w:left="1080"/>
        <w:jc w:val="both"/>
        <w:rPr>
          <w:rFonts w:ascii="Arial" w:hAnsi="Arial" w:cs="Arial"/>
          <w:bCs/>
          <w:lang w:eastAsia="en-US"/>
        </w:rPr>
      </w:pPr>
      <w:r w:rsidRPr="00345C06">
        <w:rPr>
          <w:rFonts w:ascii="Arial" w:hAnsi="Arial" w:cs="Arial"/>
          <w:bCs/>
          <w:lang w:eastAsia="en-US"/>
        </w:rPr>
        <w:t>Report all incidents/accidents</w:t>
      </w:r>
    </w:p>
    <w:p w14:paraId="51D7533B" w14:textId="77777777" w:rsidR="00345C06" w:rsidRPr="00345C06" w:rsidRDefault="00345C06" w:rsidP="00345C06">
      <w:pPr>
        <w:jc w:val="both"/>
        <w:rPr>
          <w:rFonts w:ascii="Arial" w:hAnsi="Arial" w:cs="Arial"/>
          <w:bCs/>
          <w:lang w:eastAsia="en-US"/>
        </w:rPr>
      </w:pPr>
    </w:p>
    <w:p w14:paraId="4CA0E65C" w14:textId="50669A18" w:rsidR="00345C06" w:rsidRPr="00345C06" w:rsidRDefault="00345C06" w:rsidP="001217D6">
      <w:pPr>
        <w:pStyle w:val="Heading1"/>
        <w:rPr>
          <w:lang w:eastAsia="en-US"/>
        </w:rPr>
      </w:pPr>
      <w:bookmarkStart w:id="14" w:name="_Toc7786493"/>
      <w:r w:rsidRPr="00345C06">
        <w:rPr>
          <w:lang w:eastAsia="en-US"/>
        </w:rPr>
        <w:t>Further information</w:t>
      </w:r>
      <w:bookmarkEnd w:id="14"/>
    </w:p>
    <w:p w14:paraId="53B22ECA" w14:textId="07F80C32" w:rsidR="00345C06" w:rsidRPr="00345C06" w:rsidRDefault="00345C06" w:rsidP="001217D6">
      <w:pPr>
        <w:pStyle w:val="Heading2"/>
        <w:rPr>
          <w:lang w:eastAsia="en-US"/>
        </w:rPr>
      </w:pPr>
      <w:r w:rsidRPr="00345C06">
        <w:rPr>
          <w:lang w:eastAsia="en-US"/>
        </w:rPr>
        <w:t xml:space="preserve">A </w:t>
      </w:r>
      <w:proofErr w:type="spellStart"/>
      <w:r w:rsidRPr="00345C06">
        <w:rPr>
          <w:lang w:eastAsia="en-US"/>
        </w:rPr>
        <w:t>RoSPA</w:t>
      </w:r>
      <w:proofErr w:type="spellEnd"/>
      <w:r w:rsidRPr="00345C06">
        <w:rPr>
          <w:lang w:eastAsia="en-US"/>
        </w:rPr>
        <w:t xml:space="preserve"> publication entitled ‘Vehicle Safety a Code of Practice’ provides further </w:t>
      </w:r>
      <w:r w:rsidR="009067E0" w:rsidRPr="00345C06">
        <w:rPr>
          <w:lang w:eastAsia="en-US"/>
        </w:rPr>
        <w:t>in-depth</w:t>
      </w:r>
      <w:r w:rsidRPr="00345C06">
        <w:rPr>
          <w:lang w:eastAsia="en-US"/>
        </w:rPr>
        <w:t xml:space="preserve"> guidance for services which have vehicles. This publication can be downloaded from the internet free from </w:t>
      </w:r>
      <w:hyperlink r:id="rId11" w:history="1">
        <w:r w:rsidRPr="00345C06">
          <w:rPr>
            <w:lang w:eastAsia="en-US"/>
          </w:rPr>
          <w:t>www.rospa.com</w:t>
        </w:r>
      </w:hyperlink>
      <w:r w:rsidRPr="00345C06">
        <w:rPr>
          <w:lang w:eastAsia="en-US"/>
        </w:rPr>
        <w:t xml:space="preserve"> The CTA provide free advice and guides downloadable from the intranet from www.communitytransport.com</w:t>
      </w:r>
    </w:p>
    <w:p w14:paraId="75B9CD47" w14:textId="0B326C47" w:rsidR="00345C06" w:rsidRDefault="00345C06" w:rsidP="00345C06">
      <w:pPr>
        <w:jc w:val="both"/>
        <w:rPr>
          <w:rFonts w:ascii="Arial" w:hAnsi="Arial" w:cs="Arial"/>
          <w:lang w:eastAsia="en-US"/>
        </w:rPr>
      </w:pPr>
    </w:p>
    <w:p w14:paraId="2870A64D" w14:textId="04A8AEE5" w:rsidR="001217D6" w:rsidRDefault="001217D6" w:rsidP="00345C06">
      <w:pPr>
        <w:jc w:val="both"/>
        <w:rPr>
          <w:rFonts w:ascii="Arial" w:hAnsi="Arial" w:cs="Arial"/>
          <w:lang w:eastAsia="en-US"/>
        </w:rPr>
      </w:pPr>
    </w:p>
    <w:p w14:paraId="564A2F47" w14:textId="77049773" w:rsidR="001217D6" w:rsidRDefault="001217D6" w:rsidP="00345C06">
      <w:pPr>
        <w:jc w:val="both"/>
        <w:rPr>
          <w:rFonts w:ascii="Arial" w:hAnsi="Arial" w:cs="Arial"/>
          <w:lang w:eastAsia="en-US"/>
        </w:rPr>
      </w:pPr>
    </w:p>
    <w:p w14:paraId="0632FCC2" w14:textId="6D175A31" w:rsidR="001217D6" w:rsidRDefault="001217D6" w:rsidP="00345C06">
      <w:pPr>
        <w:jc w:val="both"/>
        <w:rPr>
          <w:rFonts w:ascii="Arial" w:hAnsi="Arial" w:cs="Arial"/>
          <w:lang w:eastAsia="en-US"/>
        </w:rPr>
      </w:pPr>
    </w:p>
    <w:p w14:paraId="33EC0116" w14:textId="7FF2896C" w:rsidR="001217D6" w:rsidRDefault="001217D6" w:rsidP="00345C06">
      <w:pPr>
        <w:jc w:val="both"/>
        <w:rPr>
          <w:rFonts w:ascii="Arial" w:hAnsi="Arial" w:cs="Arial"/>
          <w:lang w:eastAsia="en-US"/>
        </w:rPr>
      </w:pPr>
    </w:p>
    <w:p w14:paraId="168EEBAC" w14:textId="03F3EDA5" w:rsidR="001217D6" w:rsidRDefault="001217D6" w:rsidP="00345C06">
      <w:pPr>
        <w:jc w:val="both"/>
        <w:rPr>
          <w:rFonts w:ascii="Arial" w:hAnsi="Arial" w:cs="Arial"/>
          <w:lang w:eastAsia="en-US"/>
        </w:rPr>
      </w:pPr>
    </w:p>
    <w:p w14:paraId="3FF08358" w14:textId="08EBADD9" w:rsidR="001217D6" w:rsidRDefault="001217D6" w:rsidP="00345C06">
      <w:pPr>
        <w:jc w:val="both"/>
        <w:rPr>
          <w:rFonts w:ascii="Arial" w:hAnsi="Arial" w:cs="Arial"/>
          <w:lang w:eastAsia="en-US"/>
        </w:rPr>
      </w:pPr>
    </w:p>
    <w:p w14:paraId="5479205E" w14:textId="45DB9B60" w:rsidR="001217D6" w:rsidRDefault="001217D6" w:rsidP="00345C06">
      <w:pPr>
        <w:jc w:val="both"/>
        <w:rPr>
          <w:rFonts w:ascii="Arial" w:hAnsi="Arial" w:cs="Arial"/>
          <w:lang w:eastAsia="en-US"/>
        </w:rPr>
      </w:pPr>
    </w:p>
    <w:p w14:paraId="14E49AED" w14:textId="211842E7" w:rsidR="001217D6" w:rsidRDefault="001217D6" w:rsidP="00345C06">
      <w:pPr>
        <w:jc w:val="both"/>
        <w:rPr>
          <w:rFonts w:ascii="Arial" w:hAnsi="Arial" w:cs="Arial"/>
          <w:lang w:eastAsia="en-US"/>
        </w:rPr>
      </w:pPr>
    </w:p>
    <w:p w14:paraId="3ACB525D" w14:textId="25238757" w:rsidR="001217D6" w:rsidRDefault="001217D6" w:rsidP="00345C06">
      <w:pPr>
        <w:jc w:val="both"/>
        <w:rPr>
          <w:rFonts w:ascii="Arial" w:hAnsi="Arial" w:cs="Arial"/>
          <w:lang w:eastAsia="en-US"/>
        </w:rPr>
      </w:pPr>
    </w:p>
    <w:p w14:paraId="5F0BC801" w14:textId="6204BF6E" w:rsidR="001217D6" w:rsidRDefault="001217D6" w:rsidP="00345C06">
      <w:pPr>
        <w:jc w:val="both"/>
        <w:rPr>
          <w:rFonts w:ascii="Arial" w:hAnsi="Arial" w:cs="Arial"/>
          <w:lang w:eastAsia="en-US"/>
        </w:rPr>
      </w:pPr>
    </w:p>
    <w:p w14:paraId="6B30BC78" w14:textId="47BB3BCF" w:rsidR="001217D6" w:rsidRDefault="001217D6" w:rsidP="00345C06">
      <w:pPr>
        <w:jc w:val="both"/>
        <w:rPr>
          <w:rFonts w:ascii="Arial" w:hAnsi="Arial" w:cs="Arial"/>
          <w:lang w:eastAsia="en-US"/>
        </w:rPr>
      </w:pPr>
    </w:p>
    <w:p w14:paraId="74F2438C" w14:textId="0D16396A" w:rsidR="001217D6" w:rsidRDefault="001217D6" w:rsidP="00345C06">
      <w:pPr>
        <w:jc w:val="both"/>
        <w:rPr>
          <w:rFonts w:ascii="Arial" w:hAnsi="Arial" w:cs="Arial"/>
          <w:lang w:eastAsia="en-US"/>
        </w:rPr>
      </w:pPr>
    </w:p>
    <w:p w14:paraId="28A54C2F" w14:textId="68687526" w:rsidR="001217D6" w:rsidRDefault="001217D6" w:rsidP="00345C06">
      <w:pPr>
        <w:jc w:val="both"/>
        <w:rPr>
          <w:rFonts w:ascii="Arial" w:hAnsi="Arial" w:cs="Arial"/>
          <w:lang w:eastAsia="en-US"/>
        </w:rPr>
      </w:pPr>
    </w:p>
    <w:p w14:paraId="0A6316FD" w14:textId="167595C5" w:rsidR="001217D6" w:rsidRDefault="001217D6" w:rsidP="00345C06">
      <w:pPr>
        <w:jc w:val="both"/>
        <w:rPr>
          <w:rFonts w:ascii="Arial" w:hAnsi="Arial" w:cs="Arial"/>
          <w:lang w:eastAsia="en-US"/>
        </w:rPr>
      </w:pPr>
    </w:p>
    <w:p w14:paraId="37FF6056" w14:textId="77777777" w:rsidR="001217D6" w:rsidRPr="00345C06" w:rsidRDefault="001217D6" w:rsidP="00345C06">
      <w:pPr>
        <w:jc w:val="both"/>
        <w:rPr>
          <w:rFonts w:ascii="Arial" w:hAnsi="Arial" w:cs="Arial"/>
          <w:lang w:eastAsia="en-US"/>
        </w:rPr>
      </w:pPr>
    </w:p>
    <w:p w14:paraId="74050B16" w14:textId="77777777" w:rsidR="00345C06" w:rsidRPr="00345C06" w:rsidRDefault="00345C06" w:rsidP="00345C06">
      <w:pPr>
        <w:jc w:val="both"/>
        <w:rPr>
          <w:rFonts w:ascii="Arial" w:hAnsi="Arial" w:cs="Arial"/>
          <w:lang w:eastAsia="en-US"/>
        </w:rPr>
      </w:pPr>
    </w:p>
    <w:p w14:paraId="00873339" w14:textId="77777777" w:rsidR="00345C06" w:rsidRPr="00345C06" w:rsidRDefault="00345C06" w:rsidP="001217D6">
      <w:pPr>
        <w:pStyle w:val="TOCHeading"/>
      </w:pPr>
      <w:bookmarkStart w:id="15" w:name="_Toc7786494"/>
      <w:r w:rsidRPr="00345C06">
        <w:lastRenderedPageBreak/>
        <w:t>Appendix I</w:t>
      </w:r>
      <w:bookmarkEnd w:id="15"/>
    </w:p>
    <w:p w14:paraId="5DC4B84B" w14:textId="2FD84349" w:rsidR="00345C06" w:rsidRPr="00345C06" w:rsidRDefault="00345C06" w:rsidP="00345C06">
      <w:pPr>
        <w:jc w:val="center"/>
        <w:rPr>
          <w:rFonts w:ascii="Arial" w:hAnsi="Arial" w:cs="Arial"/>
          <w:b/>
          <w:u w:val="single"/>
          <w:lang w:eastAsia="en-US"/>
        </w:rPr>
      </w:pPr>
      <w:r w:rsidRPr="00345C06">
        <w:rPr>
          <w:rFonts w:ascii="Arial" w:hAnsi="Arial" w:cs="Arial"/>
          <w:b/>
          <w:u w:val="single"/>
          <w:lang w:eastAsia="en-US"/>
        </w:rPr>
        <w:t>ANNUAL DRIVER DECLARATION FORM</w:t>
      </w:r>
    </w:p>
    <w:p w14:paraId="5EDF03FD" w14:textId="77777777" w:rsidR="00345C06" w:rsidRPr="00345C06" w:rsidRDefault="00345C06" w:rsidP="00345C06">
      <w:pPr>
        <w:jc w:val="center"/>
        <w:rPr>
          <w:rFonts w:ascii="Arial" w:hAnsi="Arial" w:cs="Arial"/>
          <w:b/>
          <w:lang w:eastAsia="en-US"/>
        </w:rPr>
      </w:pPr>
    </w:p>
    <w:p w14:paraId="2CA8F80C" w14:textId="77777777" w:rsidR="00345C06" w:rsidRPr="00345C06" w:rsidRDefault="00345C06" w:rsidP="00345C06">
      <w:pPr>
        <w:jc w:val="both"/>
        <w:rPr>
          <w:rFonts w:ascii="Arial" w:hAnsi="Arial" w:cs="Arial"/>
          <w:lang w:eastAsia="en-US"/>
        </w:rPr>
      </w:pPr>
      <w:r w:rsidRPr="00345C06">
        <w:rPr>
          <w:rFonts w:ascii="Arial" w:hAnsi="Arial" w:cs="Arial"/>
          <w:lang w:eastAsia="en-US"/>
        </w:rPr>
        <w:t>Service Name _________________________</w:t>
      </w:r>
    </w:p>
    <w:p w14:paraId="6940B6DA" w14:textId="77777777" w:rsidR="00345C06" w:rsidRPr="00345C06" w:rsidRDefault="00345C06" w:rsidP="00345C06">
      <w:pPr>
        <w:jc w:val="both"/>
        <w:rPr>
          <w:rFonts w:ascii="Arial" w:hAnsi="Arial" w:cs="Arial"/>
          <w:lang w:eastAsia="en-US"/>
        </w:rPr>
      </w:pPr>
    </w:p>
    <w:p w14:paraId="72B3C8DF" w14:textId="77777777" w:rsidR="00345C06" w:rsidRPr="00345C06" w:rsidRDefault="00345C06" w:rsidP="00345C06">
      <w:pPr>
        <w:jc w:val="both"/>
        <w:rPr>
          <w:rFonts w:ascii="Arial" w:hAnsi="Arial" w:cs="Arial"/>
          <w:lang w:eastAsia="en-US"/>
        </w:rPr>
      </w:pPr>
      <w:r w:rsidRPr="00345C06">
        <w:rPr>
          <w:rFonts w:ascii="Arial" w:hAnsi="Arial" w:cs="Arial"/>
          <w:lang w:eastAsia="en-US"/>
        </w:rPr>
        <w:t>Driver Name __________________________</w:t>
      </w:r>
    </w:p>
    <w:p w14:paraId="762E00A1" w14:textId="77777777" w:rsidR="00345C06" w:rsidRPr="00345C06" w:rsidRDefault="00345C06" w:rsidP="00345C06">
      <w:pPr>
        <w:jc w:val="both"/>
        <w:rPr>
          <w:rFonts w:ascii="Arial" w:hAnsi="Arial" w:cs="Arial"/>
          <w:lang w:eastAsia="en-US"/>
        </w:rPr>
      </w:pPr>
    </w:p>
    <w:p w14:paraId="5DDB16CC" w14:textId="3DF3D8CF" w:rsidR="00345C06" w:rsidRPr="00345C06" w:rsidRDefault="00345C06" w:rsidP="00345C06">
      <w:pPr>
        <w:jc w:val="both"/>
        <w:rPr>
          <w:rFonts w:ascii="Arial" w:hAnsi="Arial" w:cs="Arial"/>
          <w:lang w:eastAsia="en-US"/>
        </w:rPr>
      </w:pPr>
      <w:r w:rsidRPr="00345C06">
        <w:rPr>
          <w:rFonts w:ascii="Arial" w:hAnsi="Arial" w:cs="Arial"/>
          <w:lang w:eastAsia="en-US"/>
        </w:rPr>
        <w:t xml:space="preserve">I understand that in order to drive a vehicle owned by </w:t>
      </w:r>
      <w:r w:rsidRPr="00345C06">
        <w:rPr>
          <w:rFonts w:ascii="Arial" w:hAnsi="Arial"/>
          <w:lang w:eastAsia="en-US"/>
        </w:rPr>
        <w:t xml:space="preserve">Leonard Cheshire </w:t>
      </w:r>
      <w:proofErr w:type="spellStart"/>
      <w:r w:rsidRPr="00345C06">
        <w:rPr>
          <w:rFonts w:ascii="Arial" w:hAnsi="Arial" w:cs="Arial"/>
          <w:lang w:eastAsia="en-US"/>
        </w:rPr>
        <w:t>Cheshire</w:t>
      </w:r>
      <w:proofErr w:type="spellEnd"/>
      <w:r w:rsidRPr="00345C06">
        <w:rPr>
          <w:rFonts w:ascii="Arial" w:hAnsi="Arial" w:cs="Arial"/>
          <w:lang w:eastAsia="en-US"/>
        </w:rPr>
        <w:t xml:space="preserve"> I must:</w:t>
      </w:r>
    </w:p>
    <w:p w14:paraId="3906891F" w14:textId="77777777" w:rsidR="00345C06" w:rsidRPr="00345C06" w:rsidRDefault="00345C06" w:rsidP="00345C06">
      <w:pPr>
        <w:jc w:val="both"/>
        <w:rPr>
          <w:rFonts w:ascii="Arial" w:hAnsi="Arial" w:cs="Arial"/>
          <w:lang w:eastAsia="en-US"/>
        </w:rPr>
      </w:pPr>
    </w:p>
    <w:p w14:paraId="4AC72B26" w14:textId="77777777" w:rsidR="00345C06" w:rsidRPr="00345C06" w:rsidRDefault="00345C06" w:rsidP="001217D6">
      <w:pPr>
        <w:numPr>
          <w:ilvl w:val="0"/>
          <w:numId w:val="10"/>
        </w:numPr>
        <w:jc w:val="both"/>
        <w:rPr>
          <w:rFonts w:ascii="Arial" w:hAnsi="Arial" w:cs="Arial"/>
          <w:lang w:eastAsia="en-US"/>
        </w:rPr>
      </w:pPr>
      <w:r w:rsidRPr="00345C06">
        <w:rPr>
          <w:rFonts w:ascii="Arial" w:hAnsi="Arial" w:cs="Arial"/>
          <w:lang w:eastAsia="en-US"/>
        </w:rPr>
        <w:t>Be in possession of a full clean Driving Licence (though discretion may be exercised for minor offences) - All driving convictions must be declared (if yes please supply full details on separate piece of paper). The manager or nominated person has a copy of my current licence annually.</w:t>
      </w:r>
    </w:p>
    <w:p w14:paraId="55CF362F" w14:textId="77777777" w:rsidR="00345C06" w:rsidRPr="00345C06" w:rsidRDefault="00345C06" w:rsidP="00345C06">
      <w:pPr>
        <w:jc w:val="both"/>
        <w:rPr>
          <w:rFonts w:ascii="Arial" w:hAnsi="Arial" w:cs="Arial"/>
          <w:lang w:eastAsia="en-US"/>
        </w:rPr>
      </w:pPr>
    </w:p>
    <w:p w14:paraId="095E79B3" w14:textId="77777777" w:rsidR="00345C06" w:rsidRPr="00345C06" w:rsidRDefault="00345C06" w:rsidP="001217D6">
      <w:pPr>
        <w:numPr>
          <w:ilvl w:val="0"/>
          <w:numId w:val="12"/>
        </w:numPr>
        <w:jc w:val="both"/>
        <w:rPr>
          <w:rFonts w:ascii="Arial" w:hAnsi="Arial" w:cs="Arial"/>
          <w:lang w:eastAsia="en-US"/>
        </w:rPr>
      </w:pPr>
      <w:r w:rsidRPr="00345C06">
        <w:rPr>
          <w:rFonts w:ascii="Arial" w:hAnsi="Arial" w:cs="Arial"/>
          <w:lang w:eastAsia="en-US"/>
        </w:rPr>
        <w:t>Be, medically fit - I do not, as far as I am aware, have any of the following conditions or symptoms:</w:t>
      </w:r>
    </w:p>
    <w:p w14:paraId="086F8C97"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Seizures</w:t>
      </w:r>
    </w:p>
    <w:p w14:paraId="3A71380D"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Sudden blackouts or attacks of giddiness or fainting</w:t>
      </w:r>
    </w:p>
    <w:p w14:paraId="2480113B"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Heart disease causing me to wear a Pacemaker</w:t>
      </w:r>
    </w:p>
    <w:p w14:paraId="6021DB59"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Diabetes</w:t>
      </w:r>
    </w:p>
    <w:p w14:paraId="0DE8DA26"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Angina</w:t>
      </w:r>
    </w:p>
    <w:p w14:paraId="39059E1A"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Stroke</w:t>
      </w:r>
    </w:p>
    <w:p w14:paraId="278F0B10"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Parkinson’s disease</w:t>
      </w:r>
    </w:p>
    <w:p w14:paraId="35A82075"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Other neurological condition</w:t>
      </w:r>
    </w:p>
    <w:p w14:paraId="0DF1F276"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Tunnel vision</w:t>
      </w:r>
    </w:p>
    <w:p w14:paraId="15EF5710"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Night blindness</w:t>
      </w:r>
    </w:p>
    <w:p w14:paraId="19EBAB26"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Any other visual difficulty which affects the eyes (conditions which are corrected by glasses or contact lenses are not included)</w:t>
      </w:r>
    </w:p>
    <w:p w14:paraId="01119C56"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Psychological confusion or psychiatric disorder</w:t>
      </w:r>
    </w:p>
    <w:p w14:paraId="1BA74651"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Alcohol or drug dependency</w:t>
      </w:r>
    </w:p>
    <w:p w14:paraId="7B41584E" w14:textId="77777777" w:rsidR="00345C06" w:rsidRPr="00345C06" w:rsidRDefault="00345C06" w:rsidP="001217D6">
      <w:pPr>
        <w:numPr>
          <w:ilvl w:val="0"/>
          <w:numId w:val="18"/>
        </w:numPr>
        <w:jc w:val="both"/>
        <w:rPr>
          <w:rFonts w:ascii="Arial" w:hAnsi="Arial" w:cs="Arial"/>
          <w:lang w:eastAsia="en-US"/>
        </w:rPr>
      </w:pPr>
      <w:r w:rsidRPr="00345C06">
        <w:rPr>
          <w:rFonts w:ascii="Arial" w:hAnsi="Arial" w:cs="Arial"/>
          <w:lang w:eastAsia="en-US"/>
        </w:rPr>
        <w:t>Continuing permanent difficulty in the use of arms or legs which impairs</w:t>
      </w:r>
    </w:p>
    <w:p w14:paraId="14E5AD99" w14:textId="77777777" w:rsidR="00345C06" w:rsidRPr="00345C06" w:rsidRDefault="00345C06" w:rsidP="00345C06">
      <w:pPr>
        <w:jc w:val="both"/>
        <w:rPr>
          <w:rFonts w:ascii="Arial" w:hAnsi="Arial" w:cs="Arial"/>
          <w:lang w:eastAsia="en-US"/>
        </w:rPr>
      </w:pPr>
      <w:r w:rsidRPr="00345C06">
        <w:rPr>
          <w:rFonts w:ascii="Arial" w:hAnsi="Arial" w:cs="Arial"/>
          <w:lang w:eastAsia="en-US"/>
        </w:rPr>
        <w:t>my ability to drive</w:t>
      </w:r>
    </w:p>
    <w:p w14:paraId="4A418F30" w14:textId="77777777" w:rsidR="00345C06" w:rsidRPr="00345C06" w:rsidRDefault="00345C06" w:rsidP="001217D6">
      <w:pPr>
        <w:numPr>
          <w:ilvl w:val="0"/>
          <w:numId w:val="18"/>
        </w:numPr>
        <w:jc w:val="both"/>
        <w:rPr>
          <w:rFonts w:ascii="Arial" w:hAnsi="Arial" w:cs="Arial"/>
          <w:lang w:eastAsia="en-US"/>
        </w:rPr>
      </w:pPr>
      <w:r w:rsidRPr="00345C06">
        <w:rPr>
          <w:rFonts w:ascii="Arial" w:hAnsi="Arial" w:cs="Arial"/>
          <w:lang w:eastAsia="en-US"/>
        </w:rPr>
        <w:t>Any other – give details on reverse</w:t>
      </w:r>
    </w:p>
    <w:p w14:paraId="501EFEA7" w14:textId="77777777" w:rsidR="00345C06" w:rsidRPr="00345C06" w:rsidRDefault="00345C06" w:rsidP="00345C06">
      <w:pPr>
        <w:jc w:val="both"/>
        <w:rPr>
          <w:rFonts w:ascii="Arial" w:hAnsi="Arial" w:cs="Arial"/>
          <w:lang w:eastAsia="en-US"/>
        </w:rPr>
      </w:pPr>
    </w:p>
    <w:p w14:paraId="501C1AD1" w14:textId="77777777" w:rsidR="00345C06" w:rsidRPr="00345C06" w:rsidRDefault="00345C06" w:rsidP="001217D6">
      <w:pPr>
        <w:numPr>
          <w:ilvl w:val="0"/>
          <w:numId w:val="11"/>
        </w:numPr>
        <w:jc w:val="both"/>
        <w:rPr>
          <w:rFonts w:ascii="Arial" w:hAnsi="Arial" w:cs="Arial"/>
          <w:lang w:eastAsia="en-US"/>
        </w:rPr>
      </w:pPr>
      <w:r w:rsidRPr="00345C06">
        <w:rPr>
          <w:rFonts w:ascii="Arial" w:hAnsi="Arial" w:cs="Arial"/>
          <w:lang w:eastAsia="en-US"/>
        </w:rPr>
        <w:t>Has any motor insurer at any time</w:t>
      </w:r>
    </w:p>
    <w:p w14:paraId="613DAF12"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Declined your proposal for insurance</w:t>
      </w:r>
    </w:p>
    <w:p w14:paraId="16723C01"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Required any special conditions on your policy</w:t>
      </w:r>
    </w:p>
    <w:p w14:paraId="3774AC82" w14:textId="77777777" w:rsidR="00345C06" w:rsidRPr="00345C06" w:rsidRDefault="00345C06" w:rsidP="00345C06">
      <w:pPr>
        <w:jc w:val="both"/>
        <w:rPr>
          <w:rFonts w:ascii="Arial" w:hAnsi="Arial" w:cs="Arial"/>
          <w:lang w:eastAsia="en-US"/>
        </w:rPr>
      </w:pPr>
      <w:r w:rsidRPr="00345C06">
        <w:rPr>
          <w:rFonts w:ascii="Arial" w:hAnsi="Arial" w:cs="Arial"/>
          <w:lang w:eastAsia="en-US"/>
        </w:rPr>
        <w:sym w:font="Wingdings" w:char="F0A8"/>
      </w:r>
      <w:r w:rsidRPr="00345C06">
        <w:rPr>
          <w:rFonts w:ascii="Arial" w:hAnsi="Arial" w:cs="Arial"/>
          <w:lang w:eastAsia="en-US"/>
        </w:rPr>
        <w:tab/>
        <w:t>Cancelled or refused to re-new your policy</w:t>
      </w:r>
    </w:p>
    <w:p w14:paraId="120ACF45" w14:textId="77777777" w:rsidR="00345C06" w:rsidRPr="00345C06" w:rsidRDefault="00345C06" w:rsidP="00345C06">
      <w:pPr>
        <w:jc w:val="both"/>
        <w:rPr>
          <w:rFonts w:ascii="Arial" w:hAnsi="Arial" w:cs="Arial"/>
          <w:lang w:eastAsia="en-US"/>
        </w:rPr>
      </w:pPr>
    </w:p>
    <w:p w14:paraId="43BE4DF4" w14:textId="77777777" w:rsidR="00345C06" w:rsidRPr="00345C06" w:rsidRDefault="00345C06" w:rsidP="001217D6">
      <w:pPr>
        <w:numPr>
          <w:ilvl w:val="0"/>
          <w:numId w:val="17"/>
        </w:numPr>
        <w:ind w:left="284" w:hanging="284"/>
        <w:jc w:val="both"/>
        <w:rPr>
          <w:rFonts w:ascii="Arial" w:hAnsi="Arial" w:cs="Arial"/>
          <w:lang w:eastAsia="en-US"/>
        </w:rPr>
      </w:pPr>
      <w:r w:rsidRPr="00345C06">
        <w:rPr>
          <w:rFonts w:ascii="Arial" w:hAnsi="Arial" w:cs="Arial"/>
          <w:lang w:eastAsia="en-US"/>
        </w:rPr>
        <w:t>Please give details of any accidents during the past 5 years in connection with any vehicle driven by you.</w:t>
      </w:r>
    </w:p>
    <w:p w14:paraId="76C152D8" w14:textId="77777777" w:rsidR="00345C06" w:rsidRPr="00345C06" w:rsidRDefault="00345C06" w:rsidP="00345C06">
      <w:pPr>
        <w:jc w:val="both"/>
        <w:rPr>
          <w:rFonts w:ascii="Arial" w:hAnsi="Arial" w:cs="Arial"/>
          <w:lang w:eastAsia="en-US"/>
        </w:rPr>
      </w:pPr>
    </w:p>
    <w:p w14:paraId="71941410" w14:textId="77777777" w:rsidR="00345C06" w:rsidRPr="00345C06" w:rsidRDefault="00345C06" w:rsidP="00345C06">
      <w:pPr>
        <w:jc w:val="both"/>
        <w:rPr>
          <w:rFonts w:ascii="Arial" w:hAnsi="Arial" w:cs="Arial"/>
          <w:lang w:eastAsia="en-US"/>
        </w:rPr>
      </w:pPr>
      <w:r w:rsidRPr="00345C06">
        <w:rPr>
          <w:rFonts w:ascii="Arial" w:hAnsi="Arial" w:cs="Arial"/>
          <w:lang w:eastAsia="en-US"/>
        </w:rPr>
        <w:t>(Tick all those that do apply and provide full details on a separate piece of paper)</w:t>
      </w:r>
    </w:p>
    <w:p w14:paraId="58D2A3B8" w14:textId="77777777" w:rsidR="00345C06" w:rsidRPr="00345C06" w:rsidRDefault="00345C06" w:rsidP="00345C06">
      <w:pPr>
        <w:jc w:val="both"/>
        <w:rPr>
          <w:rFonts w:ascii="Arial" w:hAnsi="Arial" w:cs="Arial"/>
          <w:lang w:eastAsia="en-US"/>
        </w:rPr>
      </w:pPr>
    </w:p>
    <w:p w14:paraId="23DFB811" w14:textId="329E664B" w:rsidR="00345C06" w:rsidRPr="00345C06" w:rsidRDefault="00345C06" w:rsidP="00345C06">
      <w:pPr>
        <w:jc w:val="both"/>
        <w:rPr>
          <w:rFonts w:ascii="Arial" w:hAnsi="Arial" w:cs="Arial"/>
          <w:lang w:eastAsia="en-US"/>
        </w:rPr>
      </w:pPr>
      <w:r w:rsidRPr="00345C06">
        <w:rPr>
          <w:rFonts w:ascii="Arial" w:hAnsi="Arial" w:cs="Arial"/>
          <w:lang w:eastAsia="en-US"/>
        </w:rPr>
        <w:t xml:space="preserve">I understand that if I have any of the conditions or symptoms indicated above the manager will seek further advice from a medical specialist or health and safety policy adviser and I may not be able to drive for </w:t>
      </w:r>
      <w:r w:rsidRPr="00345C06">
        <w:rPr>
          <w:rFonts w:ascii="Arial" w:hAnsi="Arial"/>
          <w:lang w:eastAsia="en-US"/>
        </w:rPr>
        <w:t>Leonard Cheshire</w:t>
      </w:r>
      <w:r w:rsidRPr="00345C06">
        <w:rPr>
          <w:rFonts w:ascii="Arial" w:hAnsi="Arial" w:cs="Arial"/>
          <w:lang w:eastAsia="en-US"/>
        </w:rPr>
        <w:t xml:space="preserve"> depending on the advice given.</w:t>
      </w:r>
    </w:p>
    <w:p w14:paraId="58A51F11" w14:textId="77777777" w:rsidR="00345C06" w:rsidRPr="00345C06" w:rsidRDefault="00345C06" w:rsidP="00345C06">
      <w:pPr>
        <w:jc w:val="both"/>
        <w:rPr>
          <w:rFonts w:ascii="Arial" w:hAnsi="Arial" w:cs="Arial"/>
          <w:lang w:eastAsia="en-US"/>
        </w:rPr>
      </w:pPr>
    </w:p>
    <w:p w14:paraId="51A5C689" w14:textId="77777777" w:rsidR="00345C06" w:rsidRPr="00345C06" w:rsidRDefault="00345C06" w:rsidP="00345C06">
      <w:pPr>
        <w:jc w:val="both"/>
        <w:rPr>
          <w:rFonts w:ascii="Arial" w:hAnsi="Arial" w:cs="Arial"/>
          <w:lang w:eastAsia="en-US"/>
        </w:rPr>
      </w:pPr>
    </w:p>
    <w:p w14:paraId="5FBE5D2B" w14:textId="77777777" w:rsidR="00345C06" w:rsidRPr="00345C06" w:rsidRDefault="00345C06" w:rsidP="00345C06">
      <w:pPr>
        <w:jc w:val="both"/>
        <w:rPr>
          <w:rFonts w:ascii="Arial" w:hAnsi="Arial" w:cs="Arial"/>
          <w:lang w:eastAsia="en-US"/>
        </w:rPr>
      </w:pPr>
    </w:p>
    <w:p w14:paraId="25092DF0" w14:textId="01C70C96" w:rsidR="00345C06" w:rsidRPr="00345C06" w:rsidRDefault="00345C06" w:rsidP="00345C06">
      <w:pPr>
        <w:jc w:val="both"/>
        <w:rPr>
          <w:rFonts w:ascii="Arial" w:hAnsi="Arial" w:cs="Arial"/>
          <w:lang w:eastAsia="en-US"/>
        </w:rPr>
      </w:pPr>
      <w:r w:rsidRPr="00345C06">
        <w:rPr>
          <w:rFonts w:ascii="Arial" w:hAnsi="Arial" w:cs="Arial"/>
          <w:lang w:eastAsia="en-US"/>
        </w:rPr>
        <w:t>I understand that:</w:t>
      </w:r>
    </w:p>
    <w:p w14:paraId="6C341891" w14:textId="77777777" w:rsidR="00345C06" w:rsidRPr="00345C06" w:rsidRDefault="00345C06" w:rsidP="001217D6">
      <w:pPr>
        <w:numPr>
          <w:ilvl w:val="0"/>
          <w:numId w:val="11"/>
        </w:numPr>
        <w:jc w:val="both"/>
        <w:rPr>
          <w:rFonts w:ascii="Arial" w:hAnsi="Arial" w:cs="Arial"/>
          <w:lang w:eastAsia="en-US"/>
        </w:rPr>
      </w:pPr>
      <w:r w:rsidRPr="00345C06">
        <w:rPr>
          <w:rFonts w:ascii="Arial" w:hAnsi="Arial" w:cs="Arial"/>
          <w:lang w:eastAsia="en-US"/>
        </w:rPr>
        <w:t>my information (which may include “sensitive data” for the purposes of the Data Protection Act) will be used to arrange and administer insurance cover and it will be disclosed for this purpose only</w:t>
      </w:r>
    </w:p>
    <w:p w14:paraId="259F5E5A" w14:textId="77777777" w:rsidR="00345C06" w:rsidRPr="00345C06" w:rsidRDefault="00345C06" w:rsidP="001217D6">
      <w:pPr>
        <w:numPr>
          <w:ilvl w:val="0"/>
          <w:numId w:val="11"/>
        </w:numPr>
        <w:jc w:val="both"/>
        <w:rPr>
          <w:rFonts w:ascii="Arial" w:hAnsi="Arial" w:cs="Arial"/>
          <w:lang w:eastAsia="en-US"/>
        </w:rPr>
      </w:pPr>
      <w:r w:rsidRPr="00345C06">
        <w:rPr>
          <w:rFonts w:ascii="Arial" w:hAnsi="Arial" w:cs="Arial"/>
          <w:lang w:eastAsia="en-US"/>
        </w:rPr>
        <w:t>from time to time industry regulators and our auditors may require you to disclose some or all of the information for legal or regulatory purposes</w:t>
      </w:r>
    </w:p>
    <w:p w14:paraId="6DF356EB" w14:textId="77777777" w:rsidR="00345C06" w:rsidRPr="00345C06" w:rsidRDefault="00345C06" w:rsidP="001217D6">
      <w:pPr>
        <w:numPr>
          <w:ilvl w:val="0"/>
          <w:numId w:val="11"/>
        </w:numPr>
        <w:jc w:val="both"/>
        <w:rPr>
          <w:rFonts w:ascii="Arial" w:hAnsi="Arial" w:cs="Arial"/>
          <w:lang w:eastAsia="en-US"/>
        </w:rPr>
      </w:pPr>
      <w:r w:rsidRPr="00345C06">
        <w:rPr>
          <w:rFonts w:ascii="Arial" w:hAnsi="Arial" w:cs="Arial"/>
          <w:lang w:eastAsia="en-US"/>
        </w:rPr>
        <w:t>insurers pass information to the Claims and Underwriting Exchange Register and the Motor Insurance Anti-fraud and Theft Register, these registers have been established to help check the information provided and to reduce fraudulent claims and they may be searched when dealing with insurance cover relating to my driving any of your vehicles</w:t>
      </w:r>
    </w:p>
    <w:p w14:paraId="2B5A665D" w14:textId="77777777" w:rsidR="00345C06" w:rsidRPr="00345C06" w:rsidRDefault="00345C06" w:rsidP="001217D6">
      <w:pPr>
        <w:numPr>
          <w:ilvl w:val="0"/>
          <w:numId w:val="11"/>
        </w:numPr>
        <w:jc w:val="both"/>
        <w:rPr>
          <w:rFonts w:ascii="Arial" w:hAnsi="Arial" w:cs="Arial"/>
          <w:lang w:eastAsia="en-US"/>
        </w:rPr>
      </w:pPr>
      <w:r w:rsidRPr="00345C06">
        <w:rPr>
          <w:rFonts w:ascii="Arial" w:hAnsi="Arial" w:cs="Arial"/>
          <w:lang w:eastAsia="en-US"/>
        </w:rPr>
        <w:t>under the conditions of your insurance policy, you must declare all incidents whether or not they may result in a claim and I must therefore declare them</w:t>
      </w:r>
    </w:p>
    <w:p w14:paraId="4615D454" w14:textId="77777777" w:rsidR="00345C06" w:rsidRPr="00345C06" w:rsidRDefault="00345C06" w:rsidP="00345C06">
      <w:pPr>
        <w:jc w:val="both"/>
        <w:rPr>
          <w:rFonts w:ascii="Arial" w:hAnsi="Arial" w:cs="Arial"/>
          <w:lang w:eastAsia="en-US"/>
        </w:rPr>
      </w:pPr>
    </w:p>
    <w:p w14:paraId="4E7F6C7D" w14:textId="4C3A98F4" w:rsidR="00345C06" w:rsidRPr="00345C06" w:rsidRDefault="00345C06" w:rsidP="00345C06">
      <w:pPr>
        <w:jc w:val="both"/>
        <w:rPr>
          <w:rFonts w:ascii="Arial" w:hAnsi="Arial" w:cs="Arial"/>
          <w:lang w:eastAsia="en-US"/>
        </w:rPr>
      </w:pPr>
      <w:r w:rsidRPr="00345C06">
        <w:rPr>
          <w:rFonts w:ascii="Arial" w:hAnsi="Arial" w:cs="Arial"/>
          <w:lang w:eastAsia="en-US"/>
        </w:rPr>
        <w:t xml:space="preserve">I understand that supplying false information as a volunteer is a serious breach of trust; as an employee, a breach in my contract of employment with </w:t>
      </w:r>
      <w:r w:rsidRPr="00345C06">
        <w:rPr>
          <w:rFonts w:ascii="Arial" w:hAnsi="Arial"/>
          <w:lang w:eastAsia="en-US"/>
        </w:rPr>
        <w:t xml:space="preserve">Leonard Cheshire </w:t>
      </w:r>
      <w:r w:rsidRPr="00345C06">
        <w:rPr>
          <w:rFonts w:ascii="Arial" w:hAnsi="Arial" w:cs="Arial"/>
          <w:lang w:eastAsia="en-US"/>
        </w:rPr>
        <w:t>and could lead to disciplinary action.</w:t>
      </w:r>
    </w:p>
    <w:p w14:paraId="0971C650" w14:textId="77777777" w:rsidR="00345C06" w:rsidRPr="00345C06" w:rsidRDefault="00345C06" w:rsidP="00345C06">
      <w:pPr>
        <w:jc w:val="both"/>
        <w:rPr>
          <w:rFonts w:ascii="Arial" w:hAnsi="Arial" w:cs="Arial"/>
          <w:lang w:eastAsia="en-US"/>
        </w:rPr>
      </w:pPr>
    </w:p>
    <w:p w14:paraId="6CD1A8CD" w14:textId="77777777" w:rsidR="00345C06" w:rsidRPr="00345C06" w:rsidRDefault="00345C06" w:rsidP="00345C06">
      <w:pPr>
        <w:jc w:val="both"/>
        <w:rPr>
          <w:rFonts w:ascii="Arial" w:hAnsi="Arial" w:cs="Arial"/>
          <w:lang w:eastAsia="en-US"/>
        </w:rPr>
      </w:pPr>
    </w:p>
    <w:p w14:paraId="4245B416" w14:textId="77777777" w:rsidR="00345C06" w:rsidRPr="00345C06" w:rsidRDefault="00345C06" w:rsidP="00345C06">
      <w:pPr>
        <w:jc w:val="both"/>
        <w:rPr>
          <w:rFonts w:ascii="Arial" w:hAnsi="Arial" w:cs="Arial"/>
          <w:lang w:eastAsia="en-US"/>
        </w:rPr>
      </w:pPr>
    </w:p>
    <w:p w14:paraId="071A9453" w14:textId="77777777" w:rsidR="00345C06" w:rsidRPr="00345C06" w:rsidRDefault="00345C06" w:rsidP="00345C06">
      <w:pPr>
        <w:jc w:val="both"/>
        <w:rPr>
          <w:rFonts w:ascii="Arial" w:hAnsi="Arial" w:cs="Arial"/>
          <w:lang w:eastAsia="en-US"/>
        </w:rPr>
      </w:pPr>
    </w:p>
    <w:p w14:paraId="21B8EFF3" w14:textId="77777777" w:rsidR="00345C06" w:rsidRPr="00345C06" w:rsidRDefault="00345C06" w:rsidP="00345C06">
      <w:pPr>
        <w:jc w:val="both"/>
        <w:rPr>
          <w:rFonts w:ascii="Arial" w:hAnsi="Arial" w:cs="Arial"/>
          <w:lang w:eastAsia="en-US"/>
        </w:rPr>
      </w:pPr>
    </w:p>
    <w:p w14:paraId="4ED9EECE" w14:textId="77777777" w:rsidR="00345C06" w:rsidRPr="00345C06" w:rsidRDefault="00345C06" w:rsidP="00345C06">
      <w:pPr>
        <w:jc w:val="both"/>
        <w:rPr>
          <w:rFonts w:ascii="Arial" w:hAnsi="Arial" w:cs="Arial"/>
          <w:lang w:eastAsia="en-US"/>
        </w:rPr>
      </w:pPr>
    </w:p>
    <w:p w14:paraId="19AB3126" w14:textId="77777777" w:rsidR="00345C06" w:rsidRPr="00345C06" w:rsidRDefault="00345C06" w:rsidP="00345C06">
      <w:pPr>
        <w:jc w:val="both"/>
        <w:rPr>
          <w:rFonts w:ascii="Arial" w:hAnsi="Arial" w:cs="Arial"/>
          <w:lang w:eastAsia="en-US"/>
        </w:rPr>
      </w:pPr>
    </w:p>
    <w:p w14:paraId="57895040" w14:textId="77777777" w:rsidR="00345C06" w:rsidRPr="00345C06" w:rsidRDefault="00345C06" w:rsidP="00345C06">
      <w:pPr>
        <w:jc w:val="both"/>
        <w:rPr>
          <w:rFonts w:ascii="Arial" w:hAnsi="Arial" w:cs="Arial"/>
          <w:lang w:eastAsia="en-US"/>
        </w:rPr>
      </w:pPr>
    </w:p>
    <w:p w14:paraId="49D89219" w14:textId="77777777" w:rsidR="00345C06" w:rsidRPr="00345C06" w:rsidRDefault="00345C06" w:rsidP="00345C06">
      <w:pPr>
        <w:jc w:val="both"/>
        <w:rPr>
          <w:rFonts w:ascii="Arial" w:hAnsi="Arial" w:cs="Arial"/>
          <w:lang w:eastAsia="en-US"/>
        </w:rPr>
      </w:pPr>
    </w:p>
    <w:p w14:paraId="1469A3AC" w14:textId="77777777" w:rsidR="00345C06" w:rsidRPr="00345C06" w:rsidRDefault="00345C06" w:rsidP="00345C06">
      <w:pPr>
        <w:jc w:val="both"/>
        <w:rPr>
          <w:rFonts w:ascii="Arial" w:hAnsi="Arial" w:cs="Arial"/>
          <w:lang w:eastAsia="en-US"/>
        </w:rPr>
      </w:pPr>
    </w:p>
    <w:p w14:paraId="33B8C81D" w14:textId="77777777" w:rsidR="00345C06" w:rsidRPr="00345C06" w:rsidRDefault="00345C06" w:rsidP="00345C06">
      <w:pPr>
        <w:jc w:val="both"/>
        <w:rPr>
          <w:rFonts w:ascii="Arial" w:hAnsi="Arial" w:cs="Arial"/>
          <w:lang w:eastAsia="en-US"/>
        </w:rPr>
      </w:pPr>
    </w:p>
    <w:p w14:paraId="52E1D714" w14:textId="77777777" w:rsidR="00345C06" w:rsidRPr="00345C06" w:rsidRDefault="00345C06" w:rsidP="00345C06">
      <w:pPr>
        <w:jc w:val="both"/>
        <w:rPr>
          <w:rFonts w:ascii="Arial" w:hAnsi="Arial" w:cs="Arial"/>
          <w:lang w:eastAsia="en-US"/>
        </w:rPr>
      </w:pPr>
    </w:p>
    <w:p w14:paraId="3D04EC3D" w14:textId="77777777" w:rsidR="00345C06" w:rsidRPr="00345C06" w:rsidRDefault="00345C06" w:rsidP="00345C06">
      <w:pPr>
        <w:jc w:val="both"/>
        <w:rPr>
          <w:rFonts w:ascii="Arial" w:hAnsi="Arial" w:cs="Arial"/>
          <w:lang w:eastAsia="en-US"/>
        </w:rPr>
      </w:pPr>
    </w:p>
    <w:p w14:paraId="00E7AF10" w14:textId="77777777" w:rsidR="00345C06" w:rsidRPr="00345C06" w:rsidRDefault="00345C06" w:rsidP="00345C06">
      <w:pPr>
        <w:jc w:val="both"/>
        <w:rPr>
          <w:rFonts w:ascii="Arial" w:hAnsi="Arial" w:cs="Arial"/>
          <w:lang w:eastAsia="en-US"/>
        </w:rPr>
      </w:pPr>
    </w:p>
    <w:p w14:paraId="5333B68D" w14:textId="77777777" w:rsidR="00345C06" w:rsidRPr="00345C06" w:rsidRDefault="00345C06" w:rsidP="00345C06">
      <w:pPr>
        <w:jc w:val="both"/>
        <w:rPr>
          <w:rFonts w:ascii="Arial" w:hAnsi="Arial" w:cs="Arial"/>
          <w:lang w:eastAsia="en-US"/>
        </w:rPr>
      </w:pPr>
    </w:p>
    <w:p w14:paraId="01EF32D8" w14:textId="77777777" w:rsidR="00345C06" w:rsidRPr="00345C06" w:rsidRDefault="00345C06" w:rsidP="00345C06">
      <w:pPr>
        <w:jc w:val="both"/>
        <w:rPr>
          <w:rFonts w:ascii="Arial" w:hAnsi="Arial" w:cs="Arial"/>
          <w:lang w:eastAsia="en-US"/>
        </w:rPr>
      </w:pPr>
    </w:p>
    <w:p w14:paraId="507E2B76" w14:textId="77777777" w:rsidR="00345C06" w:rsidRPr="00345C06" w:rsidRDefault="00345C06" w:rsidP="00345C06">
      <w:pPr>
        <w:jc w:val="both"/>
        <w:rPr>
          <w:rFonts w:ascii="Arial" w:hAnsi="Arial" w:cs="Arial"/>
          <w:lang w:eastAsia="en-US"/>
        </w:rPr>
      </w:pPr>
    </w:p>
    <w:p w14:paraId="1356210B" w14:textId="77777777" w:rsidR="00345C06" w:rsidRPr="00345C06" w:rsidRDefault="00345C06" w:rsidP="00345C06">
      <w:pPr>
        <w:jc w:val="both"/>
        <w:rPr>
          <w:rFonts w:ascii="Arial" w:hAnsi="Arial" w:cs="Arial"/>
          <w:lang w:eastAsia="en-US"/>
        </w:rPr>
      </w:pPr>
    </w:p>
    <w:p w14:paraId="6A3E5EF0" w14:textId="77777777" w:rsidR="00345C06" w:rsidRPr="00345C06" w:rsidRDefault="00345C06" w:rsidP="00345C06">
      <w:pPr>
        <w:jc w:val="both"/>
        <w:rPr>
          <w:rFonts w:ascii="Arial" w:hAnsi="Arial" w:cs="Arial"/>
          <w:lang w:eastAsia="en-US"/>
        </w:rPr>
      </w:pPr>
    </w:p>
    <w:p w14:paraId="75CD0303" w14:textId="77777777" w:rsidR="00345C06" w:rsidRPr="00345C06" w:rsidRDefault="00345C06" w:rsidP="00345C06">
      <w:pPr>
        <w:jc w:val="both"/>
        <w:rPr>
          <w:rFonts w:ascii="Arial" w:hAnsi="Arial" w:cs="Arial"/>
          <w:lang w:eastAsia="en-US"/>
        </w:rPr>
      </w:pPr>
    </w:p>
    <w:p w14:paraId="54F98486" w14:textId="77777777" w:rsidR="00345C06" w:rsidRPr="00345C06" w:rsidRDefault="00345C06" w:rsidP="00345C06">
      <w:pPr>
        <w:jc w:val="both"/>
        <w:rPr>
          <w:rFonts w:ascii="Arial" w:hAnsi="Arial" w:cs="Arial"/>
          <w:lang w:eastAsia="en-US"/>
        </w:rPr>
      </w:pPr>
    </w:p>
    <w:p w14:paraId="035DDB08" w14:textId="77777777" w:rsidR="00345C06" w:rsidRPr="00345C06" w:rsidRDefault="00345C06" w:rsidP="00345C06">
      <w:pPr>
        <w:jc w:val="both"/>
        <w:rPr>
          <w:rFonts w:ascii="Arial" w:hAnsi="Arial" w:cs="Arial"/>
          <w:lang w:eastAsia="en-US"/>
        </w:rPr>
      </w:pPr>
    </w:p>
    <w:p w14:paraId="42A866EC" w14:textId="77777777" w:rsidR="00345C06" w:rsidRPr="00345C06" w:rsidRDefault="00345C06" w:rsidP="00345C06">
      <w:pPr>
        <w:jc w:val="both"/>
        <w:rPr>
          <w:rFonts w:ascii="Arial" w:hAnsi="Arial" w:cs="Arial"/>
          <w:lang w:eastAsia="en-US"/>
        </w:rPr>
      </w:pPr>
    </w:p>
    <w:p w14:paraId="51813B3C" w14:textId="77777777" w:rsidR="00345C06" w:rsidRPr="00345C06" w:rsidRDefault="00345C06" w:rsidP="00345C06">
      <w:pPr>
        <w:jc w:val="both"/>
        <w:rPr>
          <w:rFonts w:ascii="Arial" w:hAnsi="Arial" w:cs="Arial"/>
          <w:lang w:eastAsia="en-US"/>
        </w:rPr>
      </w:pPr>
    </w:p>
    <w:p w14:paraId="65CA3BEB" w14:textId="77777777" w:rsidR="00345C06" w:rsidRPr="00345C06" w:rsidRDefault="00345C06" w:rsidP="00345C06">
      <w:pPr>
        <w:jc w:val="both"/>
        <w:rPr>
          <w:rFonts w:ascii="Arial" w:hAnsi="Arial" w:cs="Arial"/>
          <w:lang w:eastAsia="en-US"/>
        </w:rPr>
      </w:pPr>
    </w:p>
    <w:p w14:paraId="1A699F62" w14:textId="77777777" w:rsidR="00345C06" w:rsidRPr="00345C06" w:rsidRDefault="00345C06" w:rsidP="00345C06">
      <w:pPr>
        <w:jc w:val="both"/>
        <w:rPr>
          <w:rFonts w:ascii="Arial" w:hAnsi="Arial" w:cs="Arial"/>
          <w:lang w:eastAsia="en-US"/>
        </w:rPr>
      </w:pPr>
    </w:p>
    <w:p w14:paraId="6114337D" w14:textId="77777777" w:rsidR="00345C06" w:rsidRPr="00345C06" w:rsidRDefault="00345C06" w:rsidP="00345C06">
      <w:pPr>
        <w:jc w:val="both"/>
        <w:rPr>
          <w:rFonts w:ascii="Arial" w:hAnsi="Arial" w:cs="Arial"/>
          <w:lang w:eastAsia="en-US"/>
        </w:rPr>
      </w:pPr>
    </w:p>
    <w:p w14:paraId="56EB4101" w14:textId="77777777" w:rsidR="00345C06" w:rsidRPr="00345C06" w:rsidRDefault="00345C06" w:rsidP="00345C06">
      <w:pPr>
        <w:jc w:val="both"/>
        <w:rPr>
          <w:rFonts w:ascii="Arial" w:hAnsi="Arial" w:cs="Arial"/>
          <w:lang w:eastAsia="en-US"/>
        </w:rPr>
      </w:pPr>
      <w:r w:rsidRPr="00345C06">
        <w:rPr>
          <w:rFonts w:ascii="Arial" w:hAnsi="Arial" w:cs="Arial"/>
          <w:lang w:eastAsia="en-US"/>
        </w:rPr>
        <w:t>Signed _________________________</w:t>
      </w:r>
      <w:r w:rsidRPr="00345C06">
        <w:rPr>
          <w:rFonts w:ascii="Arial" w:hAnsi="Arial" w:cs="Arial"/>
          <w:lang w:eastAsia="en-US"/>
        </w:rPr>
        <w:tab/>
        <w:t>Signed _____________________</w:t>
      </w:r>
    </w:p>
    <w:p w14:paraId="1A29AE4A" w14:textId="77777777" w:rsidR="00345C06" w:rsidRPr="00345C06" w:rsidRDefault="00345C06" w:rsidP="00345C06">
      <w:pPr>
        <w:jc w:val="both"/>
        <w:rPr>
          <w:rFonts w:ascii="Arial" w:hAnsi="Arial" w:cs="Arial"/>
          <w:lang w:eastAsia="en-US"/>
        </w:rPr>
      </w:pPr>
      <w:r w:rsidRPr="00345C06">
        <w:rPr>
          <w:rFonts w:ascii="Arial" w:hAnsi="Arial" w:cs="Arial"/>
          <w:lang w:eastAsia="en-US"/>
        </w:rPr>
        <w:t>(Driver)</w:t>
      </w:r>
      <w:r w:rsidRPr="00345C06">
        <w:rPr>
          <w:rFonts w:ascii="Arial" w:hAnsi="Arial" w:cs="Arial"/>
          <w:lang w:eastAsia="en-US"/>
        </w:rPr>
        <w:tab/>
      </w:r>
      <w:r w:rsidRPr="00345C06">
        <w:rPr>
          <w:rFonts w:ascii="Arial" w:hAnsi="Arial" w:cs="Arial"/>
          <w:lang w:eastAsia="en-US"/>
        </w:rPr>
        <w:tab/>
      </w:r>
      <w:r w:rsidRPr="00345C06">
        <w:rPr>
          <w:rFonts w:ascii="Arial" w:hAnsi="Arial" w:cs="Arial"/>
          <w:lang w:eastAsia="en-US"/>
        </w:rPr>
        <w:tab/>
      </w:r>
      <w:r w:rsidRPr="00345C06">
        <w:rPr>
          <w:rFonts w:ascii="Arial" w:hAnsi="Arial" w:cs="Arial"/>
          <w:lang w:eastAsia="en-US"/>
        </w:rPr>
        <w:tab/>
      </w:r>
      <w:r w:rsidRPr="00345C06">
        <w:rPr>
          <w:rFonts w:ascii="Arial" w:hAnsi="Arial" w:cs="Arial"/>
          <w:lang w:eastAsia="en-US"/>
        </w:rPr>
        <w:tab/>
        <w:t>(Manager)</w:t>
      </w:r>
    </w:p>
    <w:p w14:paraId="4C100813" w14:textId="77777777" w:rsidR="00345C06" w:rsidRPr="00345C06" w:rsidRDefault="00345C06" w:rsidP="00345C06">
      <w:pPr>
        <w:jc w:val="both"/>
        <w:rPr>
          <w:rFonts w:ascii="Arial" w:hAnsi="Arial" w:cs="Arial"/>
          <w:lang w:eastAsia="en-US"/>
        </w:rPr>
      </w:pPr>
    </w:p>
    <w:p w14:paraId="294131FC" w14:textId="77777777" w:rsidR="00F0655F" w:rsidRDefault="00345C06" w:rsidP="00F0655F">
      <w:pPr>
        <w:jc w:val="both"/>
        <w:rPr>
          <w:rFonts w:ascii="Arial" w:hAnsi="Arial" w:cs="Arial"/>
          <w:lang w:eastAsia="en-US"/>
        </w:rPr>
      </w:pPr>
      <w:r w:rsidRPr="00345C06">
        <w:rPr>
          <w:rFonts w:ascii="Arial" w:hAnsi="Arial" w:cs="Arial"/>
          <w:lang w:eastAsia="en-US"/>
        </w:rPr>
        <w:t>Date: _____________________________</w:t>
      </w:r>
    </w:p>
    <w:p w14:paraId="2DC044D1" w14:textId="2DB8E54B" w:rsidR="00345C06" w:rsidRPr="00F0655F" w:rsidRDefault="00345C06" w:rsidP="00F0655F">
      <w:pPr>
        <w:pStyle w:val="TOCHeading"/>
        <w:rPr>
          <w:rFonts w:cs="Arial"/>
        </w:rPr>
      </w:pPr>
      <w:bookmarkStart w:id="16" w:name="_Toc7786495"/>
      <w:r w:rsidRPr="00345C06">
        <w:lastRenderedPageBreak/>
        <w:t>Appendix II</w:t>
      </w:r>
      <w:bookmarkEnd w:id="16"/>
    </w:p>
    <w:p w14:paraId="441CC58A" w14:textId="77777777" w:rsidR="00345C06" w:rsidRPr="00345C06" w:rsidRDefault="00345C06" w:rsidP="00345C06">
      <w:pPr>
        <w:jc w:val="both"/>
        <w:rPr>
          <w:rFonts w:ascii="Arial" w:hAnsi="Arial" w:cs="Arial"/>
          <w:lang w:eastAsia="en-US"/>
        </w:rPr>
      </w:pPr>
    </w:p>
    <w:p w14:paraId="1ED32124" w14:textId="77777777" w:rsidR="00345C06" w:rsidRPr="00345C06" w:rsidRDefault="00345C06" w:rsidP="00345C06">
      <w:pPr>
        <w:jc w:val="center"/>
        <w:rPr>
          <w:rFonts w:ascii="Arial" w:hAnsi="Arial" w:cs="Arial"/>
          <w:b/>
          <w:bCs/>
          <w:sz w:val="32"/>
          <w:u w:val="single"/>
          <w:lang w:eastAsia="en-US"/>
        </w:rPr>
      </w:pPr>
      <w:r w:rsidRPr="00345C06">
        <w:rPr>
          <w:rFonts w:ascii="Arial" w:hAnsi="Arial" w:cs="Arial"/>
          <w:b/>
          <w:bCs/>
          <w:sz w:val="32"/>
          <w:u w:val="single"/>
          <w:lang w:eastAsia="en-US"/>
        </w:rPr>
        <w:t>Journey Planning and Risk Assessments</w:t>
      </w:r>
    </w:p>
    <w:p w14:paraId="24AB2C09" w14:textId="77777777" w:rsidR="00345C06" w:rsidRPr="00345C06" w:rsidRDefault="00345C06" w:rsidP="00345C06">
      <w:pPr>
        <w:jc w:val="both"/>
        <w:rPr>
          <w:rFonts w:ascii="Arial" w:hAnsi="Arial" w:cs="Arial"/>
          <w:lang w:eastAsia="en-US"/>
        </w:rPr>
      </w:pPr>
    </w:p>
    <w:p w14:paraId="55C51376" w14:textId="77777777" w:rsidR="00345C06" w:rsidRPr="00345C06" w:rsidRDefault="00345C06" w:rsidP="00345C06">
      <w:pPr>
        <w:jc w:val="both"/>
        <w:rPr>
          <w:rFonts w:ascii="Arial" w:hAnsi="Arial" w:cs="Arial"/>
          <w:lang w:eastAsia="en-US"/>
        </w:rPr>
      </w:pPr>
      <w:r w:rsidRPr="00345C06">
        <w:rPr>
          <w:rFonts w:ascii="Arial" w:hAnsi="Arial" w:cs="Arial"/>
          <w:lang w:eastAsia="en-US"/>
        </w:rPr>
        <w:t>Where possible the journey should be planned well in advance and will generally fall into one of two broad categories: (</w:t>
      </w:r>
      <w:proofErr w:type="spellStart"/>
      <w:r w:rsidRPr="00345C06">
        <w:rPr>
          <w:rFonts w:ascii="Arial" w:hAnsi="Arial" w:cs="Arial"/>
          <w:lang w:eastAsia="en-US"/>
        </w:rPr>
        <w:t>i</w:t>
      </w:r>
      <w:proofErr w:type="spellEnd"/>
      <w:r w:rsidRPr="00345C06">
        <w:rPr>
          <w:rFonts w:ascii="Arial" w:hAnsi="Arial" w:cs="Arial"/>
          <w:lang w:eastAsia="en-US"/>
        </w:rPr>
        <w:t>) routine journeys – (one which will be taken at regular intervals with little variety) and (ii) occasional or unusual journeys – (journeys to places which may be visited once a year or less). The journey plan must not be viewed as a rigid schedule. In particular, drivers must never feel under pressure to drive at unsafe speeds in order to meet deadlines. If road conditions mean that a journey is delayed, this must be accepted philosophically as a fact of life. Drivers must never exceed speed limits. If a journey is delayed a passenger, or the escort should phone the destination to advise them of the changed arrival time.</w:t>
      </w:r>
    </w:p>
    <w:p w14:paraId="04886692" w14:textId="77777777" w:rsidR="00345C06" w:rsidRPr="00345C06" w:rsidRDefault="00345C06" w:rsidP="00345C06">
      <w:pPr>
        <w:jc w:val="both"/>
        <w:rPr>
          <w:rFonts w:ascii="Arial" w:hAnsi="Arial" w:cs="Arial"/>
          <w:lang w:eastAsia="en-US"/>
        </w:rPr>
      </w:pPr>
    </w:p>
    <w:p w14:paraId="7FD39433" w14:textId="77777777" w:rsidR="00345C06" w:rsidRPr="00345C06" w:rsidRDefault="00345C06" w:rsidP="00345C06">
      <w:pPr>
        <w:jc w:val="both"/>
        <w:rPr>
          <w:rFonts w:ascii="Arial" w:hAnsi="Arial" w:cs="Arial"/>
          <w:lang w:eastAsia="en-US"/>
        </w:rPr>
      </w:pPr>
      <w:r w:rsidRPr="00345C06">
        <w:rPr>
          <w:rFonts w:ascii="Arial" w:hAnsi="Arial" w:cs="Arial"/>
          <w:b/>
          <w:lang w:eastAsia="en-US"/>
        </w:rPr>
        <w:t>For</w:t>
      </w:r>
      <w:r w:rsidRPr="00345C06">
        <w:rPr>
          <w:rFonts w:ascii="Arial" w:hAnsi="Arial" w:cs="Arial"/>
          <w:lang w:eastAsia="en-US"/>
        </w:rPr>
        <w:t xml:space="preserve"> </w:t>
      </w:r>
      <w:r w:rsidRPr="00345C06">
        <w:rPr>
          <w:rFonts w:ascii="Arial" w:hAnsi="Arial" w:cs="Arial"/>
          <w:b/>
          <w:lang w:eastAsia="en-US"/>
        </w:rPr>
        <w:t>routine journeys</w:t>
      </w:r>
      <w:r w:rsidRPr="00345C06">
        <w:rPr>
          <w:rFonts w:ascii="Arial" w:hAnsi="Arial" w:cs="Arial"/>
          <w:lang w:eastAsia="en-US"/>
        </w:rPr>
        <w:t>: Risk assessments must contain detailed plans which contain clear information about journey times etc. The advantage is that this plan will only need to be prepared once and will only need to be reviewed if there is a major change in traffic conditions, such as the construction of a new road. The plan must include some degree of flexibility to take into account varying weather or traffic condition.</w:t>
      </w:r>
    </w:p>
    <w:p w14:paraId="72E96C53" w14:textId="77777777" w:rsidR="00345C06" w:rsidRPr="00345C06" w:rsidRDefault="00345C06" w:rsidP="00345C06">
      <w:pPr>
        <w:jc w:val="both"/>
        <w:rPr>
          <w:rFonts w:ascii="Arial" w:hAnsi="Arial" w:cs="Arial"/>
          <w:lang w:eastAsia="en-US"/>
        </w:rPr>
      </w:pPr>
    </w:p>
    <w:p w14:paraId="7FED9978" w14:textId="77777777" w:rsidR="00345C06" w:rsidRPr="00345C06" w:rsidRDefault="00345C06" w:rsidP="00345C06">
      <w:pPr>
        <w:jc w:val="both"/>
        <w:rPr>
          <w:rFonts w:ascii="Arial" w:hAnsi="Arial" w:cs="Arial"/>
          <w:lang w:eastAsia="en-US"/>
        </w:rPr>
      </w:pPr>
      <w:r w:rsidRPr="00345C06">
        <w:rPr>
          <w:rFonts w:ascii="Arial" w:hAnsi="Arial" w:cs="Arial"/>
          <w:b/>
          <w:lang w:eastAsia="en-US"/>
        </w:rPr>
        <w:t>For occasional or unique journeys</w:t>
      </w:r>
      <w:r w:rsidRPr="00345C06">
        <w:rPr>
          <w:rFonts w:ascii="Arial" w:hAnsi="Arial" w:cs="Arial"/>
          <w:lang w:eastAsia="en-US"/>
        </w:rPr>
        <w:t>: The plan must define the route to be used, the expected duration of the journey, and if it is likely to involve more than two hours driving, must include details of break points at prescribed time intervals, (which will allow the driver to rest). The time allowed must take account of safe driving speeds or any other restrictions and allow for delays. Consideration must also be given to the needs of the passengers when planning breaks; it may be that the journey will need to be broken at more frequent intervals if passenger comfort requires this. In all cases the plan should indicate how the expected risk of the journey would be reduced, e.g. by avoiding schools in the early morning or late afternoon. The local police or driving associations will be able to give advice about safer routes. Some of their general advice is – (</w:t>
      </w:r>
      <w:proofErr w:type="spellStart"/>
      <w:r w:rsidRPr="00345C06">
        <w:rPr>
          <w:rFonts w:ascii="Arial" w:hAnsi="Arial" w:cs="Arial"/>
          <w:lang w:eastAsia="en-US"/>
        </w:rPr>
        <w:t>i</w:t>
      </w:r>
      <w:proofErr w:type="spellEnd"/>
      <w:r w:rsidRPr="00345C06">
        <w:rPr>
          <w:rFonts w:ascii="Arial" w:hAnsi="Arial" w:cs="Arial"/>
          <w:lang w:eastAsia="en-US"/>
        </w:rPr>
        <w:t>) use motorways for long journeys; (ii) use arterial routes (ring roads) if available; and (iii) avoid driving through residential areas wherever possible. The plan will need to allow for any particular ‘care needs’ associated with the passengers and will therefore indicate whether an escort or additional driver(s) are needed.</w:t>
      </w:r>
    </w:p>
    <w:p w14:paraId="59259165" w14:textId="77777777" w:rsidR="00345C06" w:rsidRPr="00345C06" w:rsidRDefault="00345C06" w:rsidP="00345C06">
      <w:pPr>
        <w:jc w:val="both"/>
        <w:rPr>
          <w:rFonts w:ascii="Arial" w:hAnsi="Arial" w:cs="Arial"/>
          <w:lang w:eastAsia="en-US"/>
        </w:rPr>
      </w:pPr>
    </w:p>
    <w:p w14:paraId="1147B2D3" w14:textId="6B8B60C8" w:rsidR="00345C06" w:rsidRPr="00345C06" w:rsidRDefault="00345C06" w:rsidP="00345C06">
      <w:pPr>
        <w:jc w:val="both"/>
        <w:rPr>
          <w:rFonts w:ascii="Arial" w:hAnsi="Arial" w:cs="Arial"/>
          <w:lang w:eastAsia="en-US"/>
        </w:rPr>
      </w:pPr>
      <w:r w:rsidRPr="00345C06">
        <w:rPr>
          <w:rFonts w:ascii="Arial" w:hAnsi="Arial" w:cs="Arial"/>
          <w:lang w:eastAsia="en-US"/>
        </w:rPr>
        <w:t xml:space="preserve">Note: The planned details of duration, departure and arrival time must be given to the manager. Managers must always be aware of roughly where the service’s vehicle(s) are. </w:t>
      </w:r>
      <w:r w:rsidRPr="00345C06">
        <w:rPr>
          <w:rFonts w:ascii="Arial" w:hAnsi="Arial" w:cs="Arial"/>
          <w:b/>
          <w:lang w:eastAsia="en-US"/>
        </w:rPr>
        <w:t>Service users have a right to change their minds about where they want to go</w:t>
      </w:r>
      <w:r w:rsidRPr="00345C06">
        <w:rPr>
          <w:rFonts w:ascii="Arial" w:hAnsi="Arial" w:cs="Arial"/>
          <w:lang w:eastAsia="en-US"/>
        </w:rPr>
        <w:t xml:space="preserve"> and people sometimes just like to ‘go for a drive’ with no particular destination in mind. In these circumstances </w:t>
      </w:r>
      <w:r w:rsidRPr="00345C06">
        <w:rPr>
          <w:rFonts w:ascii="Arial" w:hAnsi="Arial"/>
          <w:lang w:eastAsia="en-US"/>
        </w:rPr>
        <w:t>Leonard Cheshire</w:t>
      </w:r>
      <w:r w:rsidR="009350BA">
        <w:rPr>
          <w:rFonts w:ascii="Arial" w:hAnsi="Arial"/>
          <w:lang w:eastAsia="en-US"/>
        </w:rPr>
        <w:t xml:space="preserve"> </w:t>
      </w:r>
      <w:r w:rsidRPr="00345C06">
        <w:rPr>
          <w:rFonts w:ascii="Arial" w:hAnsi="Arial" w:cs="Arial"/>
          <w:lang w:eastAsia="en-US"/>
        </w:rPr>
        <w:t>recognises the over-riding consideration which should be given to service users wishes. It may be possible to plan some of the more frequently used pleasure drives in advance.</w:t>
      </w:r>
    </w:p>
    <w:p w14:paraId="06A4080C" w14:textId="77777777" w:rsidR="00345C06" w:rsidRPr="00345C06" w:rsidRDefault="00345C06" w:rsidP="00345C06">
      <w:pPr>
        <w:jc w:val="both"/>
        <w:rPr>
          <w:rFonts w:ascii="Arial" w:hAnsi="Arial" w:cs="Arial"/>
          <w:lang w:eastAsia="en-US"/>
        </w:rPr>
      </w:pPr>
    </w:p>
    <w:p w14:paraId="5DD55B19" w14:textId="77777777" w:rsidR="00345C06" w:rsidRPr="00345C06" w:rsidRDefault="00345C06" w:rsidP="00345C06">
      <w:pPr>
        <w:jc w:val="both"/>
        <w:rPr>
          <w:rFonts w:ascii="Arial" w:hAnsi="Arial" w:cs="Arial"/>
          <w:lang w:eastAsia="en-US"/>
        </w:rPr>
      </w:pPr>
    </w:p>
    <w:p w14:paraId="671C1D53" w14:textId="77777777" w:rsidR="001217D6" w:rsidRDefault="001217D6" w:rsidP="00345C06">
      <w:pPr>
        <w:jc w:val="right"/>
        <w:rPr>
          <w:rFonts w:ascii="Arial" w:hAnsi="Arial" w:cs="Arial"/>
          <w:lang w:eastAsia="en-US"/>
        </w:rPr>
      </w:pPr>
    </w:p>
    <w:p w14:paraId="644984D4" w14:textId="77777777" w:rsidR="00F0655F" w:rsidRDefault="00F0655F" w:rsidP="001217D6">
      <w:pPr>
        <w:pStyle w:val="TOCHeading"/>
      </w:pPr>
    </w:p>
    <w:p w14:paraId="46AC8770" w14:textId="26D8BFF9" w:rsidR="00345C06" w:rsidRPr="00345C06" w:rsidRDefault="00345C06" w:rsidP="001217D6">
      <w:pPr>
        <w:pStyle w:val="TOCHeading"/>
      </w:pPr>
      <w:bookmarkStart w:id="17" w:name="_Toc7786496"/>
      <w:r w:rsidRPr="00345C06">
        <w:t>Appendix III</w:t>
      </w:r>
      <w:bookmarkEnd w:id="17"/>
    </w:p>
    <w:p w14:paraId="63D4B71E" w14:textId="77777777" w:rsidR="00345C06" w:rsidRPr="00345C06" w:rsidRDefault="00345C06" w:rsidP="00345C06">
      <w:pPr>
        <w:jc w:val="both"/>
        <w:rPr>
          <w:rFonts w:ascii="Arial" w:hAnsi="Arial" w:cs="Arial"/>
          <w:lang w:eastAsia="en-US"/>
        </w:rPr>
      </w:pPr>
    </w:p>
    <w:p w14:paraId="7281D529" w14:textId="77777777" w:rsidR="00345C06" w:rsidRPr="00345C06" w:rsidRDefault="00345C06" w:rsidP="00345C06">
      <w:pPr>
        <w:jc w:val="center"/>
        <w:rPr>
          <w:rFonts w:ascii="Arial" w:hAnsi="Arial" w:cs="Arial"/>
          <w:b/>
          <w:u w:val="single"/>
          <w:lang w:eastAsia="en-US"/>
        </w:rPr>
      </w:pPr>
      <w:r w:rsidRPr="00345C06">
        <w:rPr>
          <w:rFonts w:ascii="Arial" w:hAnsi="Arial" w:cs="Arial"/>
          <w:b/>
          <w:u w:val="single"/>
          <w:lang w:eastAsia="en-US"/>
        </w:rPr>
        <w:t>Self-Risk Assessment - Driving Own Vehicle in Connection With Workplace Activities (not Minibus drivers or trailer use)</w:t>
      </w:r>
    </w:p>
    <w:p w14:paraId="79DB68DF" w14:textId="77777777" w:rsidR="00345C06" w:rsidRPr="00345C06" w:rsidRDefault="00345C06" w:rsidP="00345C06">
      <w:pPr>
        <w:rPr>
          <w:rFonts w:ascii="Arial" w:hAnsi="Arial" w:cs="Arial"/>
          <w:lang w:eastAsia="en-US"/>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520"/>
      </w:tblGrid>
      <w:tr w:rsidR="00345C06" w:rsidRPr="00345C06" w14:paraId="52DC7CD8" w14:textId="77777777" w:rsidTr="00D00D20">
        <w:trPr>
          <w:trHeight w:val="628"/>
        </w:trPr>
        <w:tc>
          <w:tcPr>
            <w:tcW w:w="1985" w:type="dxa"/>
            <w:vAlign w:val="center"/>
          </w:tcPr>
          <w:p w14:paraId="71533143" w14:textId="77777777" w:rsidR="00345C06" w:rsidRPr="00345C06" w:rsidRDefault="00345C06" w:rsidP="00345C06">
            <w:pPr>
              <w:rPr>
                <w:rFonts w:ascii="Arial" w:hAnsi="Arial" w:cs="Arial"/>
                <w:sz w:val="28"/>
                <w:lang w:eastAsia="en-US"/>
              </w:rPr>
            </w:pPr>
            <w:r w:rsidRPr="00345C06">
              <w:rPr>
                <w:rFonts w:ascii="Arial" w:hAnsi="Arial" w:cs="Arial"/>
                <w:sz w:val="28"/>
                <w:lang w:eastAsia="en-US"/>
              </w:rPr>
              <w:t>Driver:</w:t>
            </w:r>
          </w:p>
        </w:tc>
        <w:tc>
          <w:tcPr>
            <w:tcW w:w="6520" w:type="dxa"/>
          </w:tcPr>
          <w:p w14:paraId="1F95DA18" w14:textId="77777777" w:rsidR="00345C06" w:rsidRPr="00345C06" w:rsidRDefault="00345C06" w:rsidP="00345C06">
            <w:pPr>
              <w:jc w:val="both"/>
              <w:rPr>
                <w:rFonts w:ascii="Arial" w:hAnsi="Arial" w:cs="Arial"/>
                <w:lang w:eastAsia="en-US"/>
              </w:rPr>
            </w:pPr>
          </w:p>
        </w:tc>
      </w:tr>
      <w:tr w:rsidR="00345C06" w:rsidRPr="00345C06" w14:paraId="56EB1F00" w14:textId="77777777" w:rsidTr="00D00D20">
        <w:trPr>
          <w:trHeight w:val="552"/>
        </w:trPr>
        <w:tc>
          <w:tcPr>
            <w:tcW w:w="1985" w:type="dxa"/>
            <w:vAlign w:val="center"/>
          </w:tcPr>
          <w:p w14:paraId="6FAE5829" w14:textId="77777777" w:rsidR="00345C06" w:rsidRPr="00345C06" w:rsidRDefault="00345C06" w:rsidP="00345C06">
            <w:pPr>
              <w:rPr>
                <w:rFonts w:ascii="Arial" w:hAnsi="Arial" w:cs="Arial"/>
                <w:sz w:val="28"/>
                <w:lang w:eastAsia="en-US"/>
              </w:rPr>
            </w:pPr>
            <w:r w:rsidRPr="00345C06">
              <w:rPr>
                <w:rFonts w:ascii="Arial" w:hAnsi="Arial" w:cs="Arial"/>
                <w:sz w:val="28"/>
                <w:lang w:eastAsia="en-US"/>
              </w:rPr>
              <w:t>Description of vehicle:</w:t>
            </w:r>
          </w:p>
        </w:tc>
        <w:tc>
          <w:tcPr>
            <w:tcW w:w="6520" w:type="dxa"/>
          </w:tcPr>
          <w:p w14:paraId="0E791A1A" w14:textId="77777777" w:rsidR="00345C06" w:rsidRPr="00345C06" w:rsidRDefault="00345C06" w:rsidP="00345C06">
            <w:pPr>
              <w:jc w:val="both"/>
              <w:rPr>
                <w:rFonts w:ascii="Arial" w:hAnsi="Arial" w:cs="Arial"/>
                <w:lang w:eastAsia="en-US"/>
              </w:rPr>
            </w:pPr>
          </w:p>
        </w:tc>
      </w:tr>
      <w:tr w:rsidR="00345C06" w:rsidRPr="00345C06" w14:paraId="2DB4C88D" w14:textId="77777777" w:rsidTr="00D00D20">
        <w:trPr>
          <w:trHeight w:val="560"/>
        </w:trPr>
        <w:tc>
          <w:tcPr>
            <w:tcW w:w="1985" w:type="dxa"/>
            <w:vAlign w:val="center"/>
          </w:tcPr>
          <w:p w14:paraId="15112EC0" w14:textId="77777777" w:rsidR="00345C06" w:rsidRPr="00345C06" w:rsidRDefault="00345C06" w:rsidP="00345C06">
            <w:pPr>
              <w:rPr>
                <w:rFonts w:ascii="Arial" w:hAnsi="Arial" w:cs="Arial"/>
                <w:sz w:val="28"/>
                <w:lang w:eastAsia="en-US"/>
              </w:rPr>
            </w:pPr>
            <w:r w:rsidRPr="00345C06">
              <w:rPr>
                <w:rFonts w:ascii="Arial" w:hAnsi="Arial" w:cs="Arial"/>
                <w:sz w:val="28"/>
                <w:lang w:eastAsia="en-US"/>
              </w:rPr>
              <w:t>Date:</w:t>
            </w:r>
          </w:p>
        </w:tc>
        <w:tc>
          <w:tcPr>
            <w:tcW w:w="6520" w:type="dxa"/>
          </w:tcPr>
          <w:p w14:paraId="4F3B36DE" w14:textId="77777777" w:rsidR="00345C06" w:rsidRPr="00345C06" w:rsidRDefault="00345C06" w:rsidP="00345C06">
            <w:pPr>
              <w:jc w:val="both"/>
              <w:rPr>
                <w:rFonts w:ascii="Arial" w:hAnsi="Arial" w:cs="Arial"/>
                <w:lang w:eastAsia="en-US"/>
              </w:rPr>
            </w:pPr>
          </w:p>
        </w:tc>
      </w:tr>
    </w:tbl>
    <w:p w14:paraId="0B7EA444" w14:textId="77777777" w:rsidR="00345C06" w:rsidRPr="00345C06" w:rsidRDefault="00345C06" w:rsidP="00345C06">
      <w:pPr>
        <w:ind w:right="-51"/>
        <w:jc w:val="both"/>
        <w:rPr>
          <w:rFonts w:ascii="Arial" w:hAnsi="Arial" w:cs="Arial"/>
          <w:lang w:eastAsia="en-US"/>
        </w:rPr>
      </w:pPr>
    </w:p>
    <w:p w14:paraId="14706C6B" w14:textId="77777777" w:rsidR="00345C06" w:rsidRPr="00345C06" w:rsidRDefault="00345C06" w:rsidP="00345C06">
      <w:pPr>
        <w:ind w:right="-51"/>
        <w:jc w:val="both"/>
        <w:rPr>
          <w:rFonts w:ascii="Arial" w:hAnsi="Arial" w:cs="Arial"/>
          <w:lang w:eastAsia="en-US"/>
        </w:rPr>
      </w:pPr>
    </w:p>
    <w:p w14:paraId="37FC02B0" w14:textId="77777777" w:rsidR="00345C06" w:rsidRPr="00345C06" w:rsidRDefault="00345C06" w:rsidP="00345C06">
      <w:pPr>
        <w:ind w:right="-51"/>
        <w:jc w:val="both"/>
        <w:rPr>
          <w:rFonts w:ascii="Arial" w:hAnsi="Arial" w:cs="Arial"/>
          <w:b/>
          <w:bCs/>
          <w:lang w:eastAsia="en-US"/>
        </w:rPr>
      </w:pPr>
      <w:r w:rsidRPr="00345C06">
        <w:rPr>
          <w:rFonts w:ascii="Arial" w:hAnsi="Arial" w:cs="Arial"/>
          <w:b/>
          <w:bCs/>
          <w:lang w:eastAsia="en-US"/>
        </w:rPr>
        <w:t>Note to managers</w:t>
      </w:r>
    </w:p>
    <w:p w14:paraId="59FFEE28" w14:textId="77777777" w:rsidR="00345C06" w:rsidRPr="00345C06" w:rsidRDefault="00345C06" w:rsidP="001217D6">
      <w:pPr>
        <w:numPr>
          <w:ilvl w:val="0"/>
          <w:numId w:val="20"/>
        </w:numPr>
        <w:ind w:right="-51"/>
        <w:jc w:val="both"/>
        <w:rPr>
          <w:rFonts w:ascii="Arial" w:hAnsi="Arial" w:cs="Arial"/>
          <w:lang w:eastAsia="en-US"/>
        </w:rPr>
      </w:pPr>
      <w:r w:rsidRPr="00345C06">
        <w:rPr>
          <w:rFonts w:ascii="Arial" w:hAnsi="Arial" w:cs="Arial"/>
          <w:lang w:eastAsia="en-US"/>
        </w:rPr>
        <w:t>Not every question listed below will be appropriate to the areas or conditions that the driver might reasonably be expected to drive.</w:t>
      </w:r>
    </w:p>
    <w:p w14:paraId="4A6054AA" w14:textId="77777777" w:rsidR="00345C06" w:rsidRPr="00345C06" w:rsidRDefault="00345C06" w:rsidP="001217D6">
      <w:pPr>
        <w:numPr>
          <w:ilvl w:val="0"/>
          <w:numId w:val="20"/>
        </w:numPr>
        <w:ind w:right="-51"/>
        <w:jc w:val="both"/>
        <w:rPr>
          <w:rFonts w:ascii="Arial" w:hAnsi="Arial" w:cs="Arial"/>
          <w:lang w:eastAsia="en-US"/>
        </w:rPr>
      </w:pPr>
      <w:r w:rsidRPr="00345C06">
        <w:rPr>
          <w:rFonts w:ascii="Arial" w:hAnsi="Arial" w:cs="Arial"/>
          <w:lang w:eastAsia="en-US"/>
        </w:rPr>
        <w:t>Some items are not mandatory but are good practice these are marked as (*).</w:t>
      </w:r>
    </w:p>
    <w:p w14:paraId="6C9CD951" w14:textId="77777777" w:rsidR="00345C06" w:rsidRPr="00345C06" w:rsidRDefault="00345C06" w:rsidP="001217D6">
      <w:pPr>
        <w:numPr>
          <w:ilvl w:val="0"/>
          <w:numId w:val="20"/>
        </w:numPr>
        <w:ind w:right="-51"/>
        <w:jc w:val="both"/>
        <w:rPr>
          <w:rFonts w:ascii="Arial" w:hAnsi="Arial" w:cs="Arial"/>
          <w:lang w:eastAsia="en-US"/>
        </w:rPr>
      </w:pPr>
      <w:r w:rsidRPr="00345C06">
        <w:rPr>
          <w:rFonts w:ascii="Arial" w:hAnsi="Arial" w:cs="Arial"/>
          <w:lang w:eastAsia="en-US"/>
        </w:rPr>
        <w:t>You will need to make an action plan to reduce any risks and set a review date to revisit the assessment and the action plan.</w:t>
      </w:r>
    </w:p>
    <w:p w14:paraId="5849F747" w14:textId="77777777" w:rsidR="00345C06" w:rsidRPr="00345C06" w:rsidRDefault="00345C06" w:rsidP="00345C06">
      <w:pPr>
        <w:ind w:right="-51"/>
        <w:jc w:val="both"/>
        <w:rPr>
          <w:rFonts w:ascii="Arial" w:hAnsi="Arial" w:cs="Arial"/>
          <w:lang w:eastAsia="en-US"/>
        </w:rPr>
      </w:pPr>
    </w:p>
    <w:p w14:paraId="28A04C91" w14:textId="77777777" w:rsidR="00345C06" w:rsidRPr="00345C06" w:rsidRDefault="00345C06" w:rsidP="00345C06">
      <w:pPr>
        <w:ind w:right="-51"/>
        <w:jc w:val="both"/>
        <w:rPr>
          <w:rFonts w:ascii="Arial" w:hAnsi="Arial" w:cs="Arial"/>
          <w:lang w:eastAsia="en-US"/>
        </w:rPr>
      </w:pPr>
    </w:p>
    <w:p w14:paraId="28A60E20" w14:textId="77777777" w:rsidR="00345C06" w:rsidRPr="00345C06" w:rsidRDefault="00345C06" w:rsidP="00345C06">
      <w:pPr>
        <w:ind w:right="-51"/>
        <w:jc w:val="both"/>
        <w:rPr>
          <w:rFonts w:ascii="Arial" w:hAnsi="Arial" w:cs="Arial"/>
          <w:b/>
          <w:lang w:eastAsia="en-US"/>
        </w:rPr>
      </w:pPr>
      <w:r w:rsidRPr="00345C06">
        <w:rPr>
          <w:rFonts w:ascii="Arial" w:hAnsi="Arial" w:cs="Arial"/>
          <w:b/>
          <w:lang w:eastAsia="en-US"/>
        </w:rPr>
        <w:t>Note to employees and managers</w:t>
      </w:r>
    </w:p>
    <w:p w14:paraId="0578A4FD" w14:textId="77777777" w:rsidR="00345C06" w:rsidRPr="00345C06" w:rsidRDefault="00345C06" w:rsidP="00345C06">
      <w:pPr>
        <w:tabs>
          <w:tab w:val="left" w:pos="8364"/>
        </w:tabs>
        <w:ind w:right="-51"/>
        <w:jc w:val="both"/>
        <w:rPr>
          <w:rFonts w:ascii="Arial" w:hAnsi="Arial" w:cs="Arial"/>
          <w:lang w:eastAsia="en-US"/>
        </w:rPr>
      </w:pPr>
      <w:r w:rsidRPr="00345C06">
        <w:rPr>
          <w:rFonts w:ascii="Arial" w:hAnsi="Arial" w:cs="Arial"/>
          <w:lang w:eastAsia="en-US"/>
        </w:rPr>
        <w:t>The purpose of this Self-Risk Assessment is to</w:t>
      </w:r>
    </w:p>
    <w:p w14:paraId="005E3CB4" w14:textId="77777777" w:rsidR="00345C06" w:rsidRPr="00345C06" w:rsidRDefault="00345C06" w:rsidP="001217D6">
      <w:pPr>
        <w:numPr>
          <w:ilvl w:val="0"/>
          <w:numId w:val="21"/>
        </w:numPr>
        <w:tabs>
          <w:tab w:val="left" w:pos="8364"/>
        </w:tabs>
        <w:ind w:right="-51"/>
        <w:jc w:val="both"/>
        <w:rPr>
          <w:rFonts w:ascii="Arial" w:hAnsi="Arial" w:cs="Arial"/>
          <w:lang w:eastAsia="en-US"/>
        </w:rPr>
      </w:pPr>
      <w:r w:rsidRPr="00345C06">
        <w:rPr>
          <w:rFonts w:ascii="Arial" w:hAnsi="Arial" w:cs="Arial"/>
          <w:lang w:eastAsia="en-US"/>
        </w:rPr>
        <w:t>Assess the driving involvement prior to using their own cars in connection with workplace activities.</w:t>
      </w:r>
    </w:p>
    <w:p w14:paraId="3A4B811C" w14:textId="77777777" w:rsidR="00345C06" w:rsidRPr="00345C06" w:rsidRDefault="00345C06" w:rsidP="001217D6">
      <w:pPr>
        <w:numPr>
          <w:ilvl w:val="0"/>
          <w:numId w:val="21"/>
        </w:numPr>
        <w:tabs>
          <w:tab w:val="left" w:pos="8364"/>
        </w:tabs>
        <w:ind w:right="-51"/>
        <w:jc w:val="both"/>
        <w:rPr>
          <w:rFonts w:ascii="Arial" w:hAnsi="Arial" w:cs="Arial"/>
          <w:lang w:eastAsia="en-US"/>
        </w:rPr>
      </w:pPr>
      <w:r w:rsidRPr="00345C06">
        <w:rPr>
          <w:rFonts w:ascii="Arial" w:hAnsi="Arial" w:cs="Arial"/>
          <w:lang w:eastAsia="en-US"/>
        </w:rPr>
        <w:t>Bring to the attention of managers concerns and issues regarding driving in connection with workplace activities.</w:t>
      </w:r>
    </w:p>
    <w:p w14:paraId="7DA4E018" w14:textId="77777777" w:rsidR="00345C06" w:rsidRPr="00345C06" w:rsidRDefault="00345C06" w:rsidP="001217D6">
      <w:pPr>
        <w:numPr>
          <w:ilvl w:val="0"/>
          <w:numId w:val="21"/>
        </w:numPr>
        <w:tabs>
          <w:tab w:val="left" w:pos="8364"/>
        </w:tabs>
        <w:ind w:right="-51"/>
        <w:jc w:val="both"/>
        <w:rPr>
          <w:rFonts w:ascii="Arial" w:hAnsi="Arial"/>
          <w:lang w:eastAsia="en-US"/>
        </w:rPr>
      </w:pPr>
      <w:r w:rsidRPr="00345C06">
        <w:rPr>
          <w:rFonts w:ascii="Arial" w:hAnsi="Arial" w:cs="Arial"/>
          <w:lang w:eastAsia="en-US"/>
        </w:rPr>
        <w:t xml:space="preserve">Suggest </w:t>
      </w:r>
      <w:r w:rsidRPr="00345C06">
        <w:rPr>
          <w:rFonts w:ascii="Arial" w:hAnsi="Arial"/>
          <w:lang w:eastAsia="en-US"/>
        </w:rPr>
        <w:t>control measures that might reduce the risk of driving and road traffic related workplace injury or illness.</w:t>
      </w:r>
    </w:p>
    <w:p w14:paraId="3935E78A" w14:textId="77777777" w:rsidR="00345C06" w:rsidRPr="00345C06" w:rsidRDefault="00345C06" w:rsidP="00345C06">
      <w:pPr>
        <w:tabs>
          <w:tab w:val="left" w:pos="8364"/>
        </w:tabs>
        <w:ind w:right="-51"/>
        <w:jc w:val="both"/>
        <w:rPr>
          <w:rFonts w:ascii="Arial" w:hAnsi="Arial" w:cs="Arial"/>
          <w:lang w:eastAsia="en-US"/>
        </w:rPr>
      </w:pPr>
    </w:p>
    <w:p w14:paraId="6400657C" w14:textId="77777777" w:rsidR="00345C06" w:rsidRPr="00345C06" w:rsidRDefault="00345C06" w:rsidP="00345C06">
      <w:pPr>
        <w:tabs>
          <w:tab w:val="left" w:pos="8364"/>
        </w:tabs>
        <w:ind w:right="-51"/>
        <w:jc w:val="both"/>
        <w:rPr>
          <w:rFonts w:ascii="Arial" w:hAnsi="Arial" w:cs="Arial"/>
          <w:lang w:eastAsia="en-US"/>
        </w:rPr>
      </w:pPr>
    </w:p>
    <w:p w14:paraId="7E422367" w14:textId="77777777" w:rsidR="00345C06" w:rsidRPr="00345C06" w:rsidRDefault="00345C06" w:rsidP="00345C06">
      <w:pPr>
        <w:tabs>
          <w:tab w:val="left" w:pos="8364"/>
        </w:tabs>
        <w:ind w:right="-51"/>
        <w:jc w:val="both"/>
        <w:rPr>
          <w:rFonts w:ascii="Arial" w:hAnsi="Arial" w:cs="Arial"/>
          <w:b/>
          <w:lang w:eastAsia="en-US"/>
        </w:rPr>
      </w:pPr>
      <w:r w:rsidRPr="00345C06">
        <w:rPr>
          <w:rFonts w:ascii="Arial" w:hAnsi="Arial" w:cs="Arial"/>
          <w:b/>
          <w:lang w:eastAsia="en-US"/>
        </w:rPr>
        <w:t>Note to drivers</w:t>
      </w:r>
    </w:p>
    <w:p w14:paraId="4A55330F" w14:textId="77777777" w:rsidR="00345C06" w:rsidRPr="00345C06" w:rsidRDefault="00345C06" w:rsidP="001217D6">
      <w:pPr>
        <w:numPr>
          <w:ilvl w:val="0"/>
          <w:numId w:val="19"/>
        </w:numPr>
        <w:tabs>
          <w:tab w:val="left" w:pos="8364"/>
        </w:tabs>
        <w:ind w:right="-51"/>
        <w:jc w:val="both"/>
        <w:rPr>
          <w:rFonts w:ascii="Arial" w:hAnsi="Arial" w:cs="Arial"/>
          <w:lang w:eastAsia="en-US"/>
        </w:rPr>
      </w:pPr>
      <w:r w:rsidRPr="00345C06">
        <w:rPr>
          <w:rFonts w:ascii="Arial" w:hAnsi="Arial" w:cs="Arial"/>
          <w:lang w:eastAsia="en-US"/>
        </w:rPr>
        <w:t>Write down additional information and suggestions about control measures at the end or on a separate piece of paper.</w:t>
      </w:r>
    </w:p>
    <w:p w14:paraId="41949E0A" w14:textId="77777777" w:rsidR="00345C06" w:rsidRPr="00345C06" w:rsidRDefault="00345C06" w:rsidP="001217D6">
      <w:pPr>
        <w:numPr>
          <w:ilvl w:val="0"/>
          <w:numId w:val="19"/>
        </w:numPr>
        <w:tabs>
          <w:tab w:val="left" w:pos="8364"/>
        </w:tabs>
        <w:ind w:right="-51"/>
        <w:jc w:val="both"/>
        <w:rPr>
          <w:rFonts w:ascii="Arial" w:hAnsi="Arial" w:cs="Arial"/>
          <w:lang w:eastAsia="en-US"/>
        </w:rPr>
      </w:pPr>
      <w:r w:rsidRPr="00345C06">
        <w:rPr>
          <w:rFonts w:ascii="Arial" w:hAnsi="Arial" w:cs="Arial"/>
          <w:lang w:eastAsia="en-US"/>
        </w:rPr>
        <w:t>Discuss the results of this self-risk assessment with your manager and together make an Action Plan to reduce the risk of injury or ill health from driving your own vehicle in connection with work activities.</w:t>
      </w:r>
    </w:p>
    <w:p w14:paraId="7D7FCC6E" w14:textId="77777777" w:rsidR="00345C06" w:rsidRPr="00345C06" w:rsidRDefault="00345C06" w:rsidP="00345C06">
      <w:pPr>
        <w:tabs>
          <w:tab w:val="left" w:pos="8364"/>
        </w:tabs>
        <w:ind w:right="-51"/>
        <w:jc w:val="both"/>
        <w:rPr>
          <w:rFonts w:ascii="Arial" w:hAnsi="Arial" w:cs="Arial"/>
          <w:lang w:eastAsia="en-US"/>
        </w:rPr>
      </w:pPr>
    </w:p>
    <w:p w14:paraId="2AD2A042" w14:textId="77777777" w:rsidR="00345C06" w:rsidRPr="00345C06" w:rsidRDefault="00345C06" w:rsidP="00345C06">
      <w:pPr>
        <w:ind w:right="424"/>
        <w:jc w:val="both"/>
        <w:rPr>
          <w:rFonts w:ascii="Arial" w:hAnsi="Arial" w:cs="Arial"/>
          <w:lang w:eastAsia="en-US"/>
        </w:rPr>
      </w:pPr>
    </w:p>
    <w:p w14:paraId="6D5AC709" w14:textId="77777777" w:rsidR="00345C06" w:rsidRPr="00345C06" w:rsidRDefault="00345C06" w:rsidP="00345C06">
      <w:pPr>
        <w:ind w:right="424"/>
        <w:jc w:val="both"/>
        <w:rPr>
          <w:rFonts w:ascii="Arial" w:hAnsi="Arial" w:cs="Arial"/>
          <w:lang w:eastAsia="en-US"/>
        </w:rPr>
      </w:pPr>
    </w:p>
    <w:p w14:paraId="4E9293EA" w14:textId="77777777" w:rsidR="00345C06" w:rsidRPr="00345C06" w:rsidRDefault="00345C06" w:rsidP="00345C06">
      <w:pPr>
        <w:ind w:right="424"/>
        <w:jc w:val="both"/>
        <w:rPr>
          <w:rFonts w:ascii="Arial" w:hAnsi="Arial" w:cs="Arial"/>
          <w:lang w:eastAsia="en-US"/>
        </w:rPr>
      </w:pPr>
    </w:p>
    <w:p w14:paraId="6841445C" w14:textId="77777777" w:rsidR="00345C06" w:rsidRPr="00345C06" w:rsidRDefault="00345C06" w:rsidP="00345C06">
      <w:pPr>
        <w:ind w:right="424"/>
        <w:jc w:val="both"/>
        <w:rPr>
          <w:rFonts w:ascii="Arial" w:hAnsi="Arial" w:cs="Arial"/>
          <w:lang w:eastAsia="en-US"/>
        </w:rPr>
      </w:pPr>
    </w:p>
    <w:p w14:paraId="2AE85AC9" w14:textId="77777777" w:rsidR="00345C06" w:rsidRPr="00345C06" w:rsidRDefault="00345C06" w:rsidP="00345C06">
      <w:pPr>
        <w:ind w:right="424"/>
        <w:jc w:val="both"/>
        <w:rPr>
          <w:rFonts w:ascii="Arial" w:hAnsi="Arial" w:cs="Arial"/>
          <w:lang w:eastAsia="en-US"/>
        </w:rPr>
      </w:pPr>
    </w:p>
    <w:p w14:paraId="2EEF90EF" w14:textId="77777777" w:rsidR="00345C06" w:rsidRPr="00345C06" w:rsidRDefault="00345C06" w:rsidP="00345C06">
      <w:pPr>
        <w:ind w:right="424"/>
        <w:jc w:val="both"/>
        <w:rPr>
          <w:rFonts w:ascii="Arial" w:hAnsi="Arial" w:cs="Arial"/>
          <w:lang w:eastAsia="en-US"/>
        </w:rPr>
      </w:pPr>
    </w:p>
    <w:p w14:paraId="3797F857" w14:textId="77777777" w:rsidR="00345C06" w:rsidRPr="00345C06" w:rsidRDefault="00345C06" w:rsidP="00345C06">
      <w:pPr>
        <w:ind w:right="424"/>
        <w:jc w:val="both"/>
        <w:rPr>
          <w:rFonts w:ascii="Arial" w:hAnsi="Arial" w:cs="Arial"/>
          <w:lang w:eastAsia="en-US"/>
        </w:rPr>
      </w:pPr>
    </w:p>
    <w:p w14:paraId="5C1F0170" w14:textId="77777777" w:rsidR="00345C06" w:rsidRPr="00345C06" w:rsidRDefault="00345C06" w:rsidP="00345C06">
      <w:pPr>
        <w:ind w:right="424"/>
        <w:jc w:val="both"/>
        <w:rPr>
          <w:rFonts w:ascii="Arial" w:hAnsi="Arial" w:cs="Arial"/>
          <w:lang w:eastAsia="en-US"/>
        </w:rPr>
      </w:pPr>
    </w:p>
    <w:p w14:paraId="2C870BBE" w14:textId="77777777" w:rsidR="00345C06" w:rsidRPr="00345C06" w:rsidRDefault="00345C06" w:rsidP="00345C06">
      <w:pPr>
        <w:ind w:right="424"/>
        <w:jc w:val="both"/>
        <w:rPr>
          <w:rFonts w:ascii="Arial" w:hAnsi="Arial" w:cs="Arial"/>
          <w:lang w:eastAsia="en-US"/>
        </w:rPr>
      </w:pPr>
    </w:p>
    <w:p w14:paraId="53DA3AA2" w14:textId="77777777" w:rsidR="00345C06" w:rsidRPr="00345C06" w:rsidRDefault="00345C06" w:rsidP="00345C06">
      <w:pPr>
        <w:ind w:right="424"/>
        <w:jc w:val="both"/>
        <w:rPr>
          <w:rFonts w:ascii="Arial" w:hAnsi="Arial" w:cs="Arial"/>
          <w:lang w:eastAsia="en-US"/>
        </w:rPr>
      </w:pPr>
    </w:p>
    <w:p w14:paraId="7608450C" w14:textId="77777777" w:rsidR="00345C06" w:rsidRPr="00345C06" w:rsidRDefault="00345C06" w:rsidP="00345C06">
      <w:pPr>
        <w:ind w:right="424"/>
        <w:jc w:val="both"/>
        <w:rPr>
          <w:rFonts w:ascii="Arial" w:hAnsi="Arial" w:cs="Arial"/>
          <w:lang w:eastAsia="en-US"/>
        </w:rPr>
      </w:pPr>
    </w:p>
    <w:p w14:paraId="364DC24A" w14:textId="77777777" w:rsidR="00345C06" w:rsidRPr="00345C06" w:rsidRDefault="00345C06" w:rsidP="00345C06">
      <w:pPr>
        <w:ind w:right="424"/>
        <w:jc w:val="both"/>
        <w:rPr>
          <w:rFonts w:ascii="Arial" w:hAnsi="Arial" w:cs="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5"/>
        <w:gridCol w:w="1276"/>
      </w:tblGrid>
      <w:tr w:rsidR="00345C06" w:rsidRPr="00345C06" w14:paraId="47DF229B" w14:textId="77777777" w:rsidTr="00D00D20">
        <w:trPr>
          <w:cantSplit/>
          <w:trHeight w:val="228"/>
        </w:trPr>
        <w:tc>
          <w:tcPr>
            <w:tcW w:w="9214" w:type="dxa"/>
            <w:gridSpan w:val="4"/>
            <w:vAlign w:val="center"/>
          </w:tcPr>
          <w:p w14:paraId="60235E22" w14:textId="77777777" w:rsidR="00345C06" w:rsidRPr="00345C06" w:rsidRDefault="00345C06" w:rsidP="00345C06">
            <w:pPr>
              <w:jc w:val="both"/>
              <w:rPr>
                <w:rFonts w:ascii="Arial" w:hAnsi="Arial" w:cs="Arial"/>
                <w:lang w:eastAsia="en-US"/>
              </w:rPr>
            </w:pP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sz w:val="16"/>
                <w:lang w:eastAsia="en-US"/>
              </w:rPr>
              <w:br w:type="page"/>
            </w:r>
            <w:r w:rsidRPr="00345C06">
              <w:rPr>
                <w:rFonts w:ascii="Arial" w:hAnsi="Arial" w:cs="Arial"/>
                <w:lang w:eastAsia="en-US"/>
              </w:rPr>
              <w:t xml:space="preserve">                                                                                      YES             NO            N/A</w:t>
            </w:r>
          </w:p>
        </w:tc>
      </w:tr>
      <w:tr w:rsidR="00345C06" w:rsidRPr="00345C06" w14:paraId="6E7DAA5C" w14:textId="77777777" w:rsidTr="00D00D20">
        <w:tc>
          <w:tcPr>
            <w:tcW w:w="5387" w:type="dxa"/>
            <w:vAlign w:val="center"/>
          </w:tcPr>
          <w:p w14:paraId="563F6F7F"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authorised by your manager to use your own vehicle in the execution of your employment?</w:t>
            </w:r>
          </w:p>
        </w:tc>
        <w:tc>
          <w:tcPr>
            <w:tcW w:w="1276" w:type="dxa"/>
            <w:vAlign w:val="center"/>
          </w:tcPr>
          <w:p w14:paraId="5AA53726"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F4188BF"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6027B5FE" w14:textId="77777777" w:rsidR="00345C06" w:rsidRPr="00345C06" w:rsidRDefault="00345C06" w:rsidP="001217D6">
            <w:pPr>
              <w:numPr>
                <w:ilvl w:val="0"/>
                <w:numId w:val="14"/>
              </w:numPr>
              <w:jc w:val="both"/>
              <w:rPr>
                <w:rFonts w:ascii="Arial" w:hAnsi="Arial" w:cs="Arial"/>
                <w:lang w:eastAsia="en-US"/>
              </w:rPr>
            </w:pPr>
          </w:p>
        </w:tc>
      </w:tr>
      <w:tr w:rsidR="00345C06" w:rsidRPr="00345C06" w14:paraId="48140DDD" w14:textId="77777777" w:rsidTr="00D00D20">
        <w:tc>
          <w:tcPr>
            <w:tcW w:w="5387" w:type="dxa"/>
            <w:vAlign w:val="center"/>
          </w:tcPr>
          <w:p w14:paraId="65FD8A80" w14:textId="550F3AFA" w:rsidR="00345C06" w:rsidRPr="00345C06" w:rsidRDefault="00345C06" w:rsidP="00345C06">
            <w:pPr>
              <w:jc w:val="both"/>
              <w:rPr>
                <w:rFonts w:ascii="Arial" w:hAnsi="Arial" w:cs="Arial"/>
                <w:lang w:eastAsia="en-US"/>
              </w:rPr>
            </w:pPr>
            <w:r w:rsidRPr="00345C06">
              <w:rPr>
                <w:rFonts w:ascii="Arial" w:hAnsi="Arial" w:cs="Arial"/>
                <w:lang w:eastAsia="en-US"/>
              </w:rPr>
              <w:t xml:space="preserve">Have you read the </w:t>
            </w:r>
            <w:r w:rsidRPr="00345C06">
              <w:rPr>
                <w:rFonts w:ascii="Arial" w:hAnsi="Arial"/>
                <w:lang w:eastAsia="en-US"/>
              </w:rPr>
              <w:t xml:space="preserve">Leonard Cheshire </w:t>
            </w:r>
            <w:r w:rsidRPr="00345C06">
              <w:rPr>
                <w:rFonts w:ascii="Arial" w:hAnsi="Arial" w:cs="Arial"/>
                <w:lang w:eastAsia="en-US"/>
              </w:rPr>
              <w:t>Corporate Health, Safety and Environment Policy Procedural Arrangement – Driving and Driver Safety?</w:t>
            </w:r>
          </w:p>
        </w:tc>
        <w:tc>
          <w:tcPr>
            <w:tcW w:w="1276" w:type="dxa"/>
            <w:vAlign w:val="center"/>
          </w:tcPr>
          <w:p w14:paraId="4AB72CBD"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703C1923"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4C9D42AF" w14:textId="77777777" w:rsidR="00345C06" w:rsidRPr="00345C06" w:rsidRDefault="00345C06" w:rsidP="001217D6">
            <w:pPr>
              <w:numPr>
                <w:ilvl w:val="0"/>
                <w:numId w:val="14"/>
              </w:numPr>
              <w:jc w:val="both"/>
              <w:rPr>
                <w:rFonts w:ascii="Arial" w:hAnsi="Arial" w:cs="Arial"/>
                <w:lang w:eastAsia="en-US"/>
              </w:rPr>
            </w:pPr>
          </w:p>
        </w:tc>
      </w:tr>
      <w:tr w:rsidR="00345C06" w:rsidRPr="00345C06" w14:paraId="0C37C995" w14:textId="77777777" w:rsidTr="00D00D20">
        <w:tc>
          <w:tcPr>
            <w:tcW w:w="5387" w:type="dxa"/>
            <w:vAlign w:val="center"/>
          </w:tcPr>
          <w:p w14:paraId="4464AC67" w14:textId="44566F3F" w:rsidR="00345C06" w:rsidRPr="00345C06" w:rsidRDefault="00345C06" w:rsidP="00345C06">
            <w:pPr>
              <w:jc w:val="both"/>
              <w:rPr>
                <w:rFonts w:ascii="Arial" w:hAnsi="Arial" w:cs="Arial"/>
                <w:lang w:eastAsia="en-US"/>
              </w:rPr>
            </w:pPr>
            <w:r w:rsidRPr="00345C06">
              <w:rPr>
                <w:rFonts w:ascii="Arial" w:hAnsi="Arial" w:cs="Arial"/>
                <w:lang w:eastAsia="en-US"/>
              </w:rPr>
              <w:t xml:space="preserve">Have you completed the Driver Declaration contained in the </w:t>
            </w:r>
            <w:r w:rsidRPr="00345C06">
              <w:rPr>
                <w:rFonts w:ascii="Arial" w:hAnsi="Arial"/>
                <w:lang w:eastAsia="en-US"/>
              </w:rPr>
              <w:t xml:space="preserve">Leonard Cheshire </w:t>
            </w:r>
            <w:r w:rsidRPr="00345C06">
              <w:rPr>
                <w:rFonts w:ascii="Arial" w:hAnsi="Arial" w:cs="Arial"/>
                <w:lang w:eastAsia="en-US"/>
              </w:rPr>
              <w:t>Corporate Health, Safety and Environment Policy Procedural Arrangement – Driving and Driver Safety?</w:t>
            </w:r>
          </w:p>
        </w:tc>
        <w:tc>
          <w:tcPr>
            <w:tcW w:w="1276" w:type="dxa"/>
            <w:vAlign w:val="center"/>
          </w:tcPr>
          <w:p w14:paraId="6536D271"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3342FE4"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041DF474" w14:textId="77777777" w:rsidR="00345C06" w:rsidRPr="00345C06" w:rsidRDefault="00345C06" w:rsidP="001217D6">
            <w:pPr>
              <w:numPr>
                <w:ilvl w:val="0"/>
                <w:numId w:val="14"/>
              </w:numPr>
              <w:jc w:val="both"/>
              <w:rPr>
                <w:rFonts w:ascii="Arial" w:hAnsi="Arial" w:cs="Arial"/>
                <w:lang w:eastAsia="en-US"/>
              </w:rPr>
            </w:pPr>
          </w:p>
        </w:tc>
      </w:tr>
      <w:tr w:rsidR="00345C06" w:rsidRPr="00345C06" w14:paraId="3D937819" w14:textId="77777777" w:rsidTr="00D00D20">
        <w:tc>
          <w:tcPr>
            <w:tcW w:w="5387" w:type="dxa"/>
            <w:vAlign w:val="center"/>
          </w:tcPr>
          <w:p w14:paraId="533D0F84" w14:textId="42F5FF76" w:rsidR="00345C06" w:rsidRPr="00345C06" w:rsidRDefault="00345C06" w:rsidP="00345C06">
            <w:pPr>
              <w:jc w:val="both"/>
              <w:rPr>
                <w:rFonts w:ascii="Arial" w:hAnsi="Arial" w:cs="Arial"/>
                <w:lang w:eastAsia="en-US"/>
              </w:rPr>
            </w:pPr>
            <w:r w:rsidRPr="00345C06">
              <w:rPr>
                <w:rFonts w:ascii="Arial" w:hAnsi="Arial" w:cs="Arial"/>
                <w:lang w:eastAsia="en-US"/>
              </w:rPr>
              <w:t xml:space="preserve">Have you read the </w:t>
            </w:r>
            <w:r w:rsidRPr="00345C06">
              <w:rPr>
                <w:rFonts w:ascii="Arial" w:hAnsi="Arial"/>
                <w:lang w:eastAsia="en-US"/>
              </w:rPr>
              <w:t xml:space="preserve">Leonard Cheshire </w:t>
            </w:r>
            <w:r w:rsidRPr="00345C06">
              <w:rPr>
                <w:rFonts w:ascii="Arial" w:hAnsi="Arial" w:cs="Arial"/>
                <w:lang w:eastAsia="en-US"/>
              </w:rPr>
              <w:t>Corporate Health, Safety and Environment Policy Procedural Arrangement – Mobile Phones?</w:t>
            </w:r>
          </w:p>
        </w:tc>
        <w:tc>
          <w:tcPr>
            <w:tcW w:w="1276" w:type="dxa"/>
            <w:vAlign w:val="center"/>
          </w:tcPr>
          <w:p w14:paraId="688926F3"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70A83614"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002F9C80" w14:textId="77777777" w:rsidR="00345C06" w:rsidRPr="00345C06" w:rsidRDefault="00345C06" w:rsidP="001217D6">
            <w:pPr>
              <w:numPr>
                <w:ilvl w:val="0"/>
                <w:numId w:val="14"/>
              </w:numPr>
              <w:jc w:val="both"/>
              <w:rPr>
                <w:rFonts w:ascii="Arial" w:hAnsi="Arial" w:cs="Arial"/>
                <w:lang w:eastAsia="en-US"/>
              </w:rPr>
            </w:pPr>
          </w:p>
        </w:tc>
      </w:tr>
      <w:tr w:rsidR="00345C06" w:rsidRPr="00345C06" w14:paraId="19BDD3B4" w14:textId="77777777" w:rsidTr="00D00D20">
        <w:tc>
          <w:tcPr>
            <w:tcW w:w="5387" w:type="dxa"/>
            <w:vAlign w:val="center"/>
          </w:tcPr>
          <w:p w14:paraId="5D732741"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have insurance that includes business use to cover you to drive the stated vehicle?</w:t>
            </w:r>
          </w:p>
        </w:tc>
        <w:tc>
          <w:tcPr>
            <w:tcW w:w="1276" w:type="dxa"/>
            <w:vAlign w:val="center"/>
          </w:tcPr>
          <w:p w14:paraId="25B5DE7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4D24BD72"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15849110" w14:textId="77777777" w:rsidR="00345C06" w:rsidRPr="00345C06" w:rsidRDefault="00345C06" w:rsidP="001217D6">
            <w:pPr>
              <w:numPr>
                <w:ilvl w:val="0"/>
                <w:numId w:val="14"/>
              </w:numPr>
              <w:jc w:val="both"/>
              <w:rPr>
                <w:rFonts w:ascii="Arial" w:hAnsi="Arial" w:cs="Arial"/>
                <w:lang w:eastAsia="en-US"/>
              </w:rPr>
            </w:pPr>
          </w:p>
        </w:tc>
      </w:tr>
      <w:tr w:rsidR="00345C06" w:rsidRPr="00345C06" w14:paraId="3F77A7C4" w14:textId="77777777" w:rsidTr="00D00D20">
        <w:tc>
          <w:tcPr>
            <w:tcW w:w="5387" w:type="dxa"/>
            <w:vAlign w:val="center"/>
          </w:tcPr>
          <w:p w14:paraId="226F5F68" w14:textId="77777777" w:rsidR="00345C06" w:rsidRPr="00345C06" w:rsidRDefault="00345C06" w:rsidP="00345C06">
            <w:pPr>
              <w:jc w:val="both"/>
              <w:rPr>
                <w:rFonts w:ascii="Arial" w:hAnsi="Arial" w:cs="Arial"/>
                <w:lang w:eastAsia="en-US"/>
              </w:rPr>
            </w:pPr>
            <w:r w:rsidRPr="00345C06">
              <w:rPr>
                <w:rFonts w:ascii="Arial" w:hAnsi="Arial" w:cs="Arial"/>
                <w:lang w:eastAsia="en-US"/>
              </w:rPr>
              <w:t xml:space="preserve">Do you have a full valid </w:t>
            </w:r>
            <w:smartTag w:uri="urn:schemas-microsoft-com:office:smarttags" w:element="country-region">
              <w:smartTag w:uri="urn:schemas-microsoft-com:office:smarttags" w:element="place">
                <w:r w:rsidRPr="00345C06">
                  <w:rPr>
                    <w:rFonts w:ascii="Arial" w:hAnsi="Arial" w:cs="Arial"/>
                    <w:lang w:eastAsia="en-US"/>
                  </w:rPr>
                  <w:t>UK</w:t>
                </w:r>
              </w:smartTag>
            </w:smartTag>
            <w:r w:rsidRPr="00345C06">
              <w:rPr>
                <w:rFonts w:ascii="Arial" w:hAnsi="Arial" w:cs="Arial"/>
                <w:lang w:eastAsia="en-US"/>
              </w:rPr>
              <w:t xml:space="preserve"> or EU driving licence for the class of vehicle stated?</w:t>
            </w:r>
          </w:p>
        </w:tc>
        <w:tc>
          <w:tcPr>
            <w:tcW w:w="1276" w:type="dxa"/>
            <w:vAlign w:val="center"/>
          </w:tcPr>
          <w:p w14:paraId="25ABE968"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4F25FF57"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7FC18E29" w14:textId="77777777" w:rsidR="00345C06" w:rsidRPr="00345C06" w:rsidRDefault="00345C06" w:rsidP="001217D6">
            <w:pPr>
              <w:numPr>
                <w:ilvl w:val="0"/>
                <w:numId w:val="14"/>
              </w:numPr>
              <w:jc w:val="both"/>
              <w:rPr>
                <w:rFonts w:ascii="Arial" w:hAnsi="Arial" w:cs="Arial"/>
                <w:lang w:eastAsia="en-US"/>
              </w:rPr>
            </w:pPr>
          </w:p>
        </w:tc>
      </w:tr>
      <w:tr w:rsidR="00345C06" w:rsidRPr="00345C06" w14:paraId="202A07A9" w14:textId="77777777" w:rsidTr="00D00D20">
        <w:tc>
          <w:tcPr>
            <w:tcW w:w="5387" w:type="dxa"/>
            <w:vAlign w:val="center"/>
          </w:tcPr>
          <w:p w14:paraId="6C6BE131" w14:textId="77777777" w:rsidR="00345C06" w:rsidRPr="00345C06" w:rsidRDefault="00345C06" w:rsidP="00345C06">
            <w:pPr>
              <w:jc w:val="both"/>
              <w:rPr>
                <w:rFonts w:ascii="Arial" w:hAnsi="Arial" w:cs="Arial"/>
                <w:lang w:eastAsia="en-US"/>
              </w:rPr>
            </w:pPr>
            <w:r w:rsidRPr="00345C06">
              <w:rPr>
                <w:rFonts w:ascii="Arial" w:hAnsi="Arial" w:cs="Arial"/>
                <w:lang w:eastAsia="en-US"/>
              </w:rPr>
              <w:t>Does your manager have a copy of your driving licence (replaced annually)?</w:t>
            </w:r>
          </w:p>
        </w:tc>
        <w:tc>
          <w:tcPr>
            <w:tcW w:w="1276" w:type="dxa"/>
            <w:vAlign w:val="center"/>
          </w:tcPr>
          <w:p w14:paraId="01AB1096"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1AA800AB"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A2E601D" w14:textId="77777777" w:rsidR="00345C06" w:rsidRPr="00345C06" w:rsidRDefault="00345C06" w:rsidP="001217D6">
            <w:pPr>
              <w:numPr>
                <w:ilvl w:val="0"/>
                <w:numId w:val="14"/>
              </w:numPr>
              <w:jc w:val="both"/>
              <w:rPr>
                <w:rFonts w:ascii="Arial" w:hAnsi="Arial" w:cs="Arial"/>
                <w:lang w:eastAsia="en-US"/>
              </w:rPr>
            </w:pPr>
          </w:p>
        </w:tc>
      </w:tr>
      <w:tr w:rsidR="00345C06" w:rsidRPr="00345C06" w14:paraId="75EE1841" w14:textId="77777777" w:rsidTr="00D00D20">
        <w:tc>
          <w:tcPr>
            <w:tcW w:w="5387" w:type="dxa"/>
            <w:vAlign w:val="center"/>
          </w:tcPr>
          <w:p w14:paraId="0774B10B" w14:textId="77777777" w:rsidR="00345C06" w:rsidRPr="00345C06" w:rsidRDefault="00345C06" w:rsidP="00345C06">
            <w:pPr>
              <w:jc w:val="both"/>
              <w:rPr>
                <w:rFonts w:ascii="Arial" w:hAnsi="Arial" w:cs="Arial"/>
                <w:lang w:eastAsia="en-US"/>
              </w:rPr>
            </w:pPr>
            <w:r w:rsidRPr="00345C06">
              <w:rPr>
                <w:rFonts w:ascii="Arial" w:hAnsi="Arial" w:cs="Arial"/>
                <w:lang w:eastAsia="en-US"/>
              </w:rPr>
              <w:t>Is the stated vehicle serviced in accordance with the manufacturer instructions and does it have a valid MOT certificate?</w:t>
            </w:r>
          </w:p>
        </w:tc>
        <w:tc>
          <w:tcPr>
            <w:tcW w:w="1276" w:type="dxa"/>
            <w:vAlign w:val="center"/>
          </w:tcPr>
          <w:p w14:paraId="22B8B3E3"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22D9CA7B"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1839A14F" w14:textId="77777777" w:rsidR="00345C06" w:rsidRPr="00345C06" w:rsidRDefault="00345C06" w:rsidP="001217D6">
            <w:pPr>
              <w:numPr>
                <w:ilvl w:val="0"/>
                <w:numId w:val="14"/>
              </w:numPr>
              <w:jc w:val="both"/>
              <w:rPr>
                <w:rFonts w:ascii="Arial" w:hAnsi="Arial" w:cs="Arial"/>
                <w:lang w:eastAsia="en-US"/>
              </w:rPr>
            </w:pPr>
          </w:p>
        </w:tc>
      </w:tr>
      <w:tr w:rsidR="00345C06" w:rsidRPr="00345C06" w14:paraId="273FDCBE" w14:textId="77777777" w:rsidTr="00D00D20">
        <w:tc>
          <w:tcPr>
            <w:tcW w:w="5387" w:type="dxa"/>
            <w:vAlign w:val="center"/>
          </w:tcPr>
          <w:p w14:paraId="4A257D88" w14:textId="72563359" w:rsidR="00345C06" w:rsidRPr="00345C06" w:rsidRDefault="00345C06" w:rsidP="00345C06">
            <w:pPr>
              <w:jc w:val="both"/>
              <w:rPr>
                <w:rFonts w:ascii="Arial" w:hAnsi="Arial" w:cs="Arial"/>
                <w:lang w:eastAsia="en-US"/>
              </w:rPr>
            </w:pPr>
            <w:r w:rsidRPr="00345C06">
              <w:rPr>
                <w:rFonts w:ascii="Arial" w:hAnsi="Arial" w:cs="Arial"/>
                <w:lang w:eastAsia="en-US"/>
              </w:rPr>
              <w:t xml:space="preserve">Are you aware that </w:t>
            </w:r>
            <w:r w:rsidRPr="00345C06">
              <w:rPr>
                <w:rFonts w:ascii="Arial" w:hAnsi="Arial"/>
                <w:lang w:eastAsia="en-US"/>
              </w:rPr>
              <w:t xml:space="preserve">Leonard Cheshire </w:t>
            </w:r>
            <w:r w:rsidRPr="00345C06">
              <w:rPr>
                <w:rFonts w:ascii="Arial" w:hAnsi="Arial" w:cs="Arial"/>
                <w:lang w:eastAsia="en-US"/>
              </w:rPr>
              <w:t>is not responsible for the roadworthiness of your vehicle?</w:t>
            </w:r>
          </w:p>
        </w:tc>
        <w:tc>
          <w:tcPr>
            <w:tcW w:w="1276" w:type="dxa"/>
            <w:vAlign w:val="center"/>
          </w:tcPr>
          <w:p w14:paraId="1B4DB76E"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F82B574"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2477E95A" w14:textId="77777777" w:rsidR="00345C06" w:rsidRPr="00345C06" w:rsidRDefault="00345C06" w:rsidP="001217D6">
            <w:pPr>
              <w:numPr>
                <w:ilvl w:val="0"/>
                <w:numId w:val="14"/>
              </w:numPr>
              <w:jc w:val="both"/>
              <w:rPr>
                <w:rFonts w:ascii="Arial" w:hAnsi="Arial" w:cs="Arial"/>
                <w:lang w:eastAsia="en-US"/>
              </w:rPr>
            </w:pPr>
          </w:p>
        </w:tc>
      </w:tr>
      <w:tr w:rsidR="00345C06" w:rsidRPr="00345C06" w14:paraId="3441044A" w14:textId="77777777" w:rsidTr="00D00D20">
        <w:tc>
          <w:tcPr>
            <w:tcW w:w="5387" w:type="dxa"/>
            <w:vAlign w:val="center"/>
          </w:tcPr>
          <w:p w14:paraId="58041D98"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you are responsible for ensuring that your vehicle is fit for the journey?</w:t>
            </w:r>
          </w:p>
        </w:tc>
        <w:tc>
          <w:tcPr>
            <w:tcW w:w="1276" w:type="dxa"/>
            <w:vAlign w:val="center"/>
          </w:tcPr>
          <w:p w14:paraId="30F02F61"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95669F1"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532B03E3" w14:textId="77777777" w:rsidR="00345C06" w:rsidRPr="00345C06" w:rsidRDefault="00345C06" w:rsidP="001217D6">
            <w:pPr>
              <w:numPr>
                <w:ilvl w:val="0"/>
                <w:numId w:val="14"/>
              </w:numPr>
              <w:jc w:val="both"/>
              <w:rPr>
                <w:rFonts w:ascii="Arial" w:hAnsi="Arial" w:cs="Arial"/>
                <w:lang w:eastAsia="en-US"/>
              </w:rPr>
            </w:pPr>
          </w:p>
        </w:tc>
      </w:tr>
      <w:tr w:rsidR="00345C06" w:rsidRPr="00345C06" w14:paraId="0A8C9B82" w14:textId="77777777" w:rsidTr="00D00D20">
        <w:tc>
          <w:tcPr>
            <w:tcW w:w="5387" w:type="dxa"/>
            <w:vAlign w:val="center"/>
          </w:tcPr>
          <w:p w14:paraId="3D4E6925"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you are responsible for ensuring that passengers use seatbelts?</w:t>
            </w:r>
          </w:p>
        </w:tc>
        <w:tc>
          <w:tcPr>
            <w:tcW w:w="1276" w:type="dxa"/>
            <w:vAlign w:val="center"/>
          </w:tcPr>
          <w:p w14:paraId="04247741"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5FF9EAE"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A77372D" w14:textId="77777777" w:rsidR="00345C06" w:rsidRPr="00345C06" w:rsidRDefault="00345C06" w:rsidP="001217D6">
            <w:pPr>
              <w:numPr>
                <w:ilvl w:val="0"/>
                <w:numId w:val="14"/>
              </w:numPr>
              <w:jc w:val="both"/>
              <w:rPr>
                <w:rFonts w:ascii="Arial" w:hAnsi="Arial" w:cs="Arial"/>
                <w:lang w:eastAsia="en-US"/>
              </w:rPr>
            </w:pPr>
          </w:p>
        </w:tc>
      </w:tr>
      <w:tr w:rsidR="00345C06" w:rsidRPr="00345C06" w14:paraId="7C915AED" w14:textId="77777777" w:rsidTr="00D00D20">
        <w:tc>
          <w:tcPr>
            <w:tcW w:w="5387" w:type="dxa"/>
            <w:vAlign w:val="center"/>
          </w:tcPr>
          <w:p w14:paraId="4F367BC1"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it is illegal and unsafe to use any handheld mobile phone whilst driving?</w:t>
            </w:r>
          </w:p>
        </w:tc>
        <w:tc>
          <w:tcPr>
            <w:tcW w:w="1276" w:type="dxa"/>
            <w:vAlign w:val="center"/>
          </w:tcPr>
          <w:p w14:paraId="7836776C"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5C90620B"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2A0E2AEC" w14:textId="77777777" w:rsidR="00345C06" w:rsidRPr="00345C06" w:rsidRDefault="00345C06" w:rsidP="001217D6">
            <w:pPr>
              <w:numPr>
                <w:ilvl w:val="0"/>
                <w:numId w:val="14"/>
              </w:numPr>
              <w:jc w:val="both"/>
              <w:rPr>
                <w:rFonts w:ascii="Arial" w:hAnsi="Arial" w:cs="Arial"/>
                <w:lang w:eastAsia="en-US"/>
              </w:rPr>
            </w:pPr>
          </w:p>
        </w:tc>
      </w:tr>
      <w:tr w:rsidR="00345C06" w:rsidRPr="00345C06" w14:paraId="40702B53" w14:textId="77777777" w:rsidTr="00D00D20">
        <w:tc>
          <w:tcPr>
            <w:tcW w:w="5387" w:type="dxa"/>
            <w:vAlign w:val="center"/>
          </w:tcPr>
          <w:p w14:paraId="6F5A22F7" w14:textId="77777777" w:rsidR="00345C06" w:rsidRPr="00345C06" w:rsidRDefault="00345C06" w:rsidP="00345C06">
            <w:pPr>
              <w:jc w:val="both"/>
              <w:rPr>
                <w:rFonts w:ascii="Arial" w:hAnsi="Arial" w:cs="Arial"/>
                <w:lang w:eastAsia="en-US"/>
              </w:rPr>
            </w:pPr>
            <w:r w:rsidRPr="00345C06">
              <w:rPr>
                <w:rFonts w:ascii="Arial" w:hAnsi="Arial" w:cs="Arial"/>
                <w:lang w:eastAsia="en-US"/>
              </w:rPr>
              <w:t xml:space="preserve"> Are you aware that you must not use mobile phones while on fuels station(s) forecourts due to the risk of igniting fuel vapour?</w:t>
            </w:r>
          </w:p>
        </w:tc>
        <w:tc>
          <w:tcPr>
            <w:tcW w:w="1276" w:type="dxa"/>
            <w:vAlign w:val="center"/>
          </w:tcPr>
          <w:p w14:paraId="6FFC5B15"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F3F307C"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7633E8A0" w14:textId="77777777" w:rsidR="00345C06" w:rsidRPr="00345C06" w:rsidRDefault="00345C06" w:rsidP="001217D6">
            <w:pPr>
              <w:numPr>
                <w:ilvl w:val="0"/>
                <w:numId w:val="14"/>
              </w:numPr>
              <w:jc w:val="both"/>
              <w:rPr>
                <w:rFonts w:ascii="Arial" w:hAnsi="Arial" w:cs="Arial"/>
                <w:lang w:eastAsia="en-US"/>
              </w:rPr>
            </w:pPr>
          </w:p>
        </w:tc>
      </w:tr>
      <w:tr w:rsidR="00345C06" w:rsidRPr="00345C06" w14:paraId="0C74D07F" w14:textId="77777777" w:rsidTr="00D00D20">
        <w:tc>
          <w:tcPr>
            <w:tcW w:w="5387" w:type="dxa"/>
            <w:vAlign w:val="center"/>
          </w:tcPr>
          <w:p w14:paraId="2A3AE9E4"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drivers need to take regular rest breaks?</w:t>
            </w:r>
          </w:p>
        </w:tc>
        <w:tc>
          <w:tcPr>
            <w:tcW w:w="1276" w:type="dxa"/>
            <w:vAlign w:val="center"/>
          </w:tcPr>
          <w:p w14:paraId="312BA865"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72E7F8FD"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4847FAFE" w14:textId="77777777" w:rsidR="00345C06" w:rsidRPr="00345C06" w:rsidRDefault="00345C06" w:rsidP="001217D6">
            <w:pPr>
              <w:numPr>
                <w:ilvl w:val="0"/>
                <w:numId w:val="14"/>
              </w:numPr>
              <w:jc w:val="both"/>
              <w:rPr>
                <w:rFonts w:ascii="Arial" w:hAnsi="Arial" w:cs="Arial"/>
                <w:lang w:eastAsia="en-US"/>
              </w:rPr>
            </w:pPr>
          </w:p>
        </w:tc>
      </w:tr>
      <w:tr w:rsidR="00345C06" w:rsidRPr="00345C06" w14:paraId="3336E84C" w14:textId="77777777" w:rsidTr="00D00D20">
        <w:tc>
          <w:tcPr>
            <w:tcW w:w="5387" w:type="dxa"/>
            <w:vAlign w:val="center"/>
          </w:tcPr>
          <w:p w14:paraId="786F5307"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the total time including driving and non-driving activities should not exceed 16 hours?</w:t>
            </w:r>
          </w:p>
        </w:tc>
        <w:tc>
          <w:tcPr>
            <w:tcW w:w="1276" w:type="dxa"/>
            <w:vAlign w:val="center"/>
          </w:tcPr>
          <w:p w14:paraId="61D12AE7"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067C765"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1859419D" w14:textId="77777777" w:rsidR="00345C06" w:rsidRPr="00345C06" w:rsidRDefault="00345C06" w:rsidP="001217D6">
            <w:pPr>
              <w:numPr>
                <w:ilvl w:val="0"/>
                <w:numId w:val="14"/>
              </w:numPr>
              <w:jc w:val="both"/>
              <w:rPr>
                <w:rFonts w:ascii="Arial" w:hAnsi="Arial" w:cs="Arial"/>
                <w:lang w:eastAsia="en-US"/>
              </w:rPr>
            </w:pPr>
          </w:p>
        </w:tc>
      </w:tr>
      <w:tr w:rsidR="00345C06" w:rsidRPr="00345C06" w14:paraId="24EA3854" w14:textId="77777777" w:rsidTr="00D00D20">
        <w:tc>
          <w:tcPr>
            <w:tcW w:w="5387" w:type="dxa"/>
            <w:vAlign w:val="center"/>
          </w:tcPr>
          <w:p w14:paraId="5C7A714B"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of the dangers of drinking alcohol with regard to driving and that alcohol can remain in the body for up to 24 hours?</w:t>
            </w:r>
          </w:p>
        </w:tc>
        <w:tc>
          <w:tcPr>
            <w:tcW w:w="1276" w:type="dxa"/>
            <w:vAlign w:val="center"/>
          </w:tcPr>
          <w:p w14:paraId="6059213C"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565CF694"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476C684D" w14:textId="77777777" w:rsidR="00345C06" w:rsidRPr="00345C06" w:rsidRDefault="00345C06" w:rsidP="001217D6">
            <w:pPr>
              <w:numPr>
                <w:ilvl w:val="0"/>
                <w:numId w:val="14"/>
              </w:numPr>
              <w:jc w:val="both"/>
              <w:rPr>
                <w:rFonts w:ascii="Arial" w:hAnsi="Arial" w:cs="Arial"/>
                <w:lang w:eastAsia="en-US"/>
              </w:rPr>
            </w:pPr>
          </w:p>
        </w:tc>
      </w:tr>
    </w:tbl>
    <w:p w14:paraId="487FA6A3" w14:textId="77777777" w:rsidR="00345C06" w:rsidRPr="00345C06" w:rsidRDefault="00345C06" w:rsidP="00345C06">
      <w:pPr>
        <w:jc w:val="both"/>
        <w:rPr>
          <w:rFonts w:ascii="Arial" w:hAnsi="Arial"/>
          <w:lang w:eastAsia="en-US"/>
        </w:rPr>
      </w:pPr>
    </w:p>
    <w:p w14:paraId="642896ED" w14:textId="77777777" w:rsidR="00345C06" w:rsidRPr="00345C06" w:rsidRDefault="00345C06" w:rsidP="00345C06">
      <w:pPr>
        <w:jc w:val="both"/>
        <w:rPr>
          <w:rFonts w:ascii="Arial" w:hAnsi="Arial"/>
          <w:lang w:eastAsia="en-US"/>
        </w:rPr>
      </w:pPr>
    </w:p>
    <w:p w14:paraId="0432E887" w14:textId="77777777" w:rsidR="00345C06" w:rsidRPr="00345C06" w:rsidRDefault="00345C06" w:rsidP="00345C06">
      <w:pPr>
        <w:jc w:val="both"/>
        <w:rPr>
          <w:rFonts w:ascii="Arial" w:hAnsi="Arial"/>
          <w:lang w:eastAsia="en-US"/>
        </w:rPr>
      </w:pPr>
    </w:p>
    <w:p w14:paraId="300F4222" w14:textId="77777777" w:rsidR="00345C06" w:rsidRPr="00345C06" w:rsidRDefault="00345C06" w:rsidP="00345C06">
      <w:pPr>
        <w:jc w:val="both"/>
        <w:rPr>
          <w:rFonts w:ascii="Arial" w:hAnsi="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5"/>
        <w:gridCol w:w="1276"/>
      </w:tblGrid>
      <w:tr w:rsidR="00345C06" w:rsidRPr="00345C06" w14:paraId="57E3A95A" w14:textId="77777777" w:rsidTr="00D00D20">
        <w:trPr>
          <w:cantSplit/>
          <w:trHeight w:val="228"/>
        </w:trPr>
        <w:tc>
          <w:tcPr>
            <w:tcW w:w="9214" w:type="dxa"/>
            <w:gridSpan w:val="4"/>
            <w:vAlign w:val="center"/>
          </w:tcPr>
          <w:p w14:paraId="5468E9F1" w14:textId="77777777" w:rsidR="00345C06" w:rsidRPr="00345C06" w:rsidRDefault="00345C06" w:rsidP="00345C06">
            <w:pPr>
              <w:jc w:val="both"/>
              <w:rPr>
                <w:rFonts w:ascii="Arial" w:hAnsi="Arial" w:cs="Arial"/>
                <w:lang w:eastAsia="en-US"/>
              </w:rPr>
            </w:pP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sz w:val="16"/>
                <w:lang w:eastAsia="en-US"/>
              </w:rPr>
              <w:br w:type="page"/>
            </w:r>
            <w:r w:rsidRPr="00345C06">
              <w:rPr>
                <w:rFonts w:ascii="Arial" w:hAnsi="Arial" w:cs="Arial"/>
                <w:lang w:eastAsia="en-US"/>
              </w:rPr>
              <w:t xml:space="preserve">                                                                                      YES             NO            N/A</w:t>
            </w:r>
          </w:p>
        </w:tc>
      </w:tr>
      <w:tr w:rsidR="00345C06" w:rsidRPr="00345C06" w14:paraId="7F006465" w14:textId="77777777" w:rsidTr="00D00D20">
        <w:tc>
          <w:tcPr>
            <w:tcW w:w="5387" w:type="dxa"/>
            <w:vAlign w:val="center"/>
          </w:tcPr>
          <w:p w14:paraId="53E4C3A0" w14:textId="6FFCC33B" w:rsidR="00345C06" w:rsidRPr="00345C06" w:rsidRDefault="00345C06" w:rsidP="00345C06">
            <w:pPr>
              <w:jc w:val="both"/>
              <w:rPr>
                <w:rFonts w:ascii="Arial" w:hAnsi="Arial" w:cs="Arial"/>
                <w:lang w:eastAsia="en-US"/>
              </w:rPr>
            </w:pPr>
            <w:r w:rsidRPr="00345C06">
              <w:rPr>
                <w:rFonts w:ascii="Arial" w:hAnsi="Arial" w:cs="Arial"/>
                <w:lang w:eastAsia="en-US"/>
              </w:rPr>
              <w:t xml:space="preserve">Are you aware that </w:t>
            </w:r>
            <w:r w:rsidRPr="00345C06">
              <w:rPr>
                <w:rFonts w:ascii="Arial" w:hAnsi="Arial"/>
                <w:lang w:eastAsia="en-US"/>
              </w:rPr>
              <w:t xml:space="preserve">Leonard Cheshire </w:t>
            </w:r>
            <w:r w:rsidRPr="00345C06">
              <w:rPr>
                <w:rFonts w:ascii="Arial" w:hAnsi="Arial" w:cs="Arial"/>
                <w:lang w:eastAsia="en-US"/>
              </w:rPr>
              <w:t>is not responsible for parking or speeding fines?</w:t>
            </w:r>
          </w:p>
        </w:tc>
        <w:tc>
          <w:tcPr>
            <w:tcW w:w="1276" w:type="dxa"/>
            <w:vAlign w:val="center"/>
          </w:tcPr>
          <w:p w14:paraId="0A31BA7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0CB9CA2"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0E44C32E" w14:textId="77777777" w:rsidR="00345C06" w:rsidRPr="00345C06" w:rsidRDefault="00345C06" w:rsidP="001217D6">
            <w:pPr>
              <w:numPr>
                <w:ilvl w:val="0"/>
                <w:numId w:val="14"/>
              </w:numPr>
              <w:jc w:val="both"/>
              <w:rPr>
                <w:rFonts w:ascii="Arial" w:hAnsi="Arial" w:cs="Arial"/>
                <w:lang w:eastAsia="en-US"/>
              </w:rPr>
            </w:pPr>
          </w:p>
        </w:tc>
      </w:tr>
      <w:tr w:rsidR="00345C06" w:rsidRPr="00345C06" w14:paraId="521D2252" w14:textId="77777777" w:rsidTr="00D00D20">
        <w:tc>
          <w:tcPr>
            <w:tcW w:w="5387" w:type="dxa"/>
            <w:vAlign w:val="center"/>
          </w:tcPr>
          <w:p w14:paraId="4D1868BB" w14:textId="4EDAAFD6" w:rsidR="00345C06" w:rsidRPr="00345C06" w:rsidRDefault="00345C06" w:rsidP="00345C06">
            <w:pPr>
              <w:jc w:val="both"/>
              <w:rPr>
                <w:rFonts w:ascii="Arial" w:hAnsi="Arial" w:cs="Arial"/>
                <w:lang w:eastAsia="en-US"/>
              </w:rPr>
            </w:pPr>
            <w:r w:rsidRPr="00345C06">
              <w:rPr>
                <w:rFonts w:ascii="Arial" w:hAnsi="Arial" w:cs="Arial"/>
                <w:lang w:eastAsia="en-US"/>
              </w:rPr>
              <w:t xml:space="preserve">Are you aware that </w:t>
            </w:r>
            <w:r w:rsidRPr="00345C06">
              <w:rPr>
                <w:rFonts w:ascii="Arial" w:hAnsi="Arial"/>
                <w:lang w:eastAsia="en-US"/>
              </w:rPr>
              <w:t xml:space="preserve">Leonard Cheshire </w:t>
            </w:r>
            <w:r w:rsidRPr="00345C06">
              <w:rPr>
                <w:rFonts w:ascii="Arial" w:hAnsi="Arial" w:cs="Arial"/>
                <w:lang w:eastAsia="en-US"/>
              </w:rPr>
              <w:t>is not responsible for drivers on their way to and from work?</w:t>
            </w:r>
          </w:p>
        </w:tc>
        <w:tc>
          <w:tcPr>
            <w:tcW w:w="1276" w:type="dxa"/>
            <w:vAlign w:val="center"/>
          </w:tcPr>
          <w:p w14:paraId="3C76B975"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1B58A15"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1C7F1389" w14:textId="77777777" w:rsidR="00345C06" w:rsidRPr="00345C06" w:rsidRDefault="00345C06" w:rsidP="001217D6">
            <w:pPr>
              <w:numPr>
                <w:ilvl w:val="0"/>
                <w:numId w:val="14"/>
              </w:numPr>
              <w:jc w:val="both"/>
              <w:rPr>
                <w:rFonts w:ascii="Arial" w:hAnsi="Arial" w:cs="Arial"/>
                <w:lang w:eastAsia="en-US"/>
              </w:rPr>
            </w:pPr>
          </w:p>
        </w:tc>
      </w:tr>
      <w:tr w:rsidR="00345C06" w:rsidRPr="00345C06" w14:paraId="55B3303C" w14:textId="77777777" w:rsidTr="00D00D20">
        <w:tc>
          <w:tcPr>
            <w:tcW w:w="5387" w:type="dxa"/>
            <w:vAlign w:val="center"/>
          </w:tcPr>
          <w:p w14:paraId="42BA7C6E"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you are not required to drive if you feel that your fitness to drive is reduced due to fatigue or illness?</w:t>
            </w:r>
          </w:p>
        </w:tc>
        <w:tc>
          <w:tcPr>
            <w:tcW w:w="1276" w:type="dxa"/>
            <w:vAlign w:val="center"/>
          </w:tcPr>
          <w:p w14:paraId="07445D3C"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64B96F08"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8E57480" w14:textId="77777777" w:rsidR="00345C06" w:rsidRPr="00345C06" w:rsidRDefault="00345C06" w:rsidP="001217D6">
            <w:pPr>
              <w:numPr>
                <w:ilvl w:val="0"/>
                <w:numId w:val="14"/>
              </w:numPr>
              <w:jc w:val="both"/>
              <w:rPr>
                <w:rFonts w:ascii="Arial" w:hAnsi="Arial" w:cs="Arial"/>
                <w:lang w:eastAsia="en-US"/>
              </w:rPr>
            </w:pPr>
          </w:p>
        </w:tc>
      </w:tr>
      <w:tr w:rsidR="00345C06" w:rsidRPr="00345C06" w14:paraId="37B37CAF" w14:textId="77777777" w:rsidTr="00D00D20">
        <w:tc>
          <w:tcPr>
            <w:tcW w:w="5387" w:type="dxa"/>
            <w:vAlign w:val="center"/>
          </w:tcPr>
          <w:p w14:paraId="564E508D"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or your stated vehicle covered by a breakdown service?</w:t>
            </w:r>
          </w:p>
        </w:tc>
        <w:tc>
          <w:tcPr>
            <w:tcW w:w="1276" w:type="dxa"/>
            <w:vAlign w:val="center"/>
          </w:tcPr>
          <w:p w14:paraId="15751A80"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48865BD8"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657E41E9" w14:textId="77777777" w:rsidR="00345C06" w:rsidRPr="00345C06" w:rsidRDefault="00345C06" w:rsidP="001217D6">
            <w:pPr>
              <w:numPr>
                <w:ilvl w:val="0"/>
                <w:numId w:val="14"/>
              </w:numPr>
              <w:jc w:val="both"/>
              <w:rPr>
                <w:rFonts w:ascii="Arial" w:hAnsi="Arial" w:cs="Arial"/>
                <w:lang w:eastAsia="en-US"/>
              </w:rPr>
            </w:pPr>
          </w:p>
        </w:tc>
      </w:tr>
      <w:tr w:rsidR="00345C06" w:rsidRPr="00345C06" w14:paraId="114D23D8" w14:textId="77777777" w:rsidTr="00D00D20">
        <w:tc>
          <w:tcPr>
            <w:tcW w:w="5387" w:type="dxa"/>
            <w:vAlign w:val="center"/>
          </w:tcPr>
          <w:p w14:paraId="7BC314C5"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or your stated vehicle covered by a recovery service?</w:t>
            </w:r>
          </w:p>
        </w:tc>
        <w:tc>
          <w:tcPr>
            <w:tcW w:w="1276" w:type="dxa"/>
            <w:vAlign w:val="center"/>
          </w:tcPr>
          <w:p w14:paraId="0600C98C"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6740BCA0"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9912BE1" w14:textId="77777777" w:rsidR="00345C06" w:rsidRPr="00345C06" w:rsidRDefault="00345C06" w:rsidP="001217D6">
            <w:pPr>
              <w:numPr>
                <w:ilvl w:val="0"/>
                <w:numId w:val="14"/>
              </w:numPr>
              <w:jc w:val="both"/>
              <w:rPr>
                <w:rFonts w:ascii="Arial" w:hAnsi="Arial" w:cs="Arial"/>
                <w:lang w:eastAsia="en-US"/>
              </w:rPr>
            </w:pPr>
          </w:p>
        </w:tc>
      </w:tr>
      <w:tr w:rsidR="00345C06" w:rsidRPr="00345C06" w14:paraId="162E2FEE" w14:textId="77777777" w:rsidTr="00D00D20">
        <w:trPr>
          <w:trHeight w:val="498"/>
        </w:trPr>
        <w:tc>
          <w:tcPr>
            <w:tcW w:w="5387" w:type="dxa"/>
            <w:vAlign w:val="center"/>
          </w:tcPr>
          <w:p w14:paraId="5764C56C"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carry a First Aid Kit in the stated vehicle?</w:t>
            </w:r>
          </w:p>
        </w:tc>
        <w:tc>
          <w:tcPr>
            <w:tcW w:w="1276" w:type="dxa"/>
            <w:vAlign w:val="center"/>
          </w:tcPr>
          <w:p w14:paraId="4FF6A3A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43F18C05"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24957ECC" w14:textId="77777777" w:rsidR="00345C06" w:rsidRPr="00345C06" w:rsidRDefault="00345C06" w:rsidP="001217D6">
            <w:pPr>
              <w:numPr>
                <w:ilvl w:val="0"/>
                <w:numId w:val="14"/>
              </w:numPr>
              <w:jc w:val="both"/>
              <w:rPr>
                <w:rFonts w:ascii="Arial" w:hAnsi="Arial" w:cs="Arial"/>
                <w:lang w:eastAsia="en-US"/>
              </w:rPr>
            </w:pPr>
          </w:p>
        </w:tc>
      </w:tr>
      <w:tr w:rsidR="00345C06" w:rsidRPr="00345C06" w14:paraId="562F987F" w14:textId="77777777" w:rsidTr="00D00D20">
        <w:trPr>
          <w:trHeight w:val="548"/>
        </w:trPr>
        <w:tc>
          <w:tcPr>
            <w:tcW w:w="5387" w:type="dxa"/>
            <w:vAlign w:val="center"/>
          </w:tcPr>
          <w:p w14:paraId="04F16C72"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carry a functioning torch in the stated vehicle?</w:t>
            </w:r>
          </w:p>
        </w:tc>
        <w:tc>
          <w:tcPr>
            <w:tcW w:w="1276" w:type="dxa"/>
            <w:vAlign w:val="center"/>
          </w:tcPr>
          <w:p w14:paraId="3CDA009F"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125697E0"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1F0D2420" w14:textId="77777777" w:rsidR="00345C06" w:rsidRPr="00345C06" w:rsidRDefault="00345C06" w:rsidP="001217D6">
            <w:pPr>
              <w:numPr>
                <w:ilvl w:val="0"/>
                <w:numId w:val="14"/>
              </w:numPr>
              <w:jc w:val="both"/>
              <w:rPr>
                <w:rFonts w:ascii="Arial" w:hAnsi="Arial" w:cs="Arial"/>
                <w:lang w:eastAsia="en-US"/>
              </w:rPr>
            </w:pPr>
          </w:p>
        </w:tc>
      </w:tr>
      <w:tr w:rsidR="00345C06" w:rsidRPr="00345C06" w14:paraId="7823773A" w14:textId="77777777" w:rsidTr="00D00D20">
        <w:tc>
          <w:tcPr>
            <w:tcW w:w="5387" w:type="dxa"/>
            <w:vAlign w:val="center"/>
          </w:tcPr>
          <w:p w14:paraId="7AFA14CD"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carry a mobile phone in the stated vehicle that can be used in an Emergency?</w:t>
            </w:r>
          </w:p>
        </w:tc>
        <w:tc>
          <w:tcPr>
            <w:tcW w:w="1276" w:type="dxa"/>
            <w:vAlign w:val="center"/>
          </w:tcPr>
          <w:p w14:paraId="66FD066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13EBF9C9"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5EDA4F5C" w14:textId="77777777" w:rsidR="00345C06" w:rsidRPr="00345C06" w:rsidRDefault="00345C06" w:rsidP="001217D6">
            <w:pPr>
              <w:numPr>
                <w:ilvl w:val="0"/>
                <w:numId w:val="14"/>
              </w:numPr>
              <w:jc w:val="both"/>
              <w:rPr>
                <w:rFonts w:ascii="Arial" w:hAnsi="Arial" w:cs="Arial"/>
                <w:lang w:eastAsia="en-US"/>
              </w:rPr>
            </w:pPr>
          </w:p>
        </w:tc>
      </w:tr>
      <w:tr w:rsidR="00345C06" w:rsidRPr="00345C06" w14:paraId="24576404" w14:textId="77777777" w:rsidTr="00D00D20">
        <w:tc>
          <w:tcPr>
            <w:tcW w:w="5387" w:type="dxa"/>
            <w:vAlign w:val="center"/>
          </w:tcPr>
          <w:p w14:paraId="03A1E11D"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ensure that someone is aware of your journey, route and arrival time for journeys, other than routine journeys?</w:t>
            </w:r>
          </w:p>
        </w:tc>
        <w:tc>
          <w:tcPr>
            <w:tcW w:w="1276" w:type="dxa"/>
            <w:vAlign w:val="center"/>
          </w:tcPr>
          <w:p w14:paraId="7445BE85"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2AADBDE"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5FC1AEAF" w14:textId="77777777" w:rsidR="00345C06" w:rsidRPr="00345C06" w:rsidRDefault="00345C06" w:rsidP="001217D6">
            <w:pPr>
              <w:numPr>
                <w:ilvl w:val="0"/>
                <w:numId w:val="14"/>
              </w:numPr>
              <w:jc w:val="both"/>
              <w:rPr>
                <w:rFonts w:ascii="Arial" w:hAnsi="Arial" w:cs="Arial"/>
                <w:lang w:eastAsia="en-US"/>
              </w:rPr>
            </w:pPr>
          </w:p>
        </w:tc>
      </w:tr>
      <w:tr w:rsidR="00345C06" w:rsidRPr="00345C06" w14:paraId="51EF8BEC" w14:textId="77777777" w:rsidTr="00D00D20">
        <w:tc>
          <w:tcPr>
            <w:tcW w:w="5387" w:type="dxa"/>
            <w:vAlign w:val="center"/>
          </w:tcPr>
          <w:p w14:paraId="47A4AB45"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consider carrying personal emergency items, such as drinks, sweets and warm clothing, if driving in remote areas or when there is a risk of inclement weather?</w:t>
            </w:r>
          </w:p>
        </w:tc>
        <w:tc>
          <w:tcPr>
            <w:tcW w:w="1276" w:type="dxa"/>
            <w:vAlign w:val="center"/>
          </w:tcPr>
          <w:p w14:paraId="134B4A4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4A6DB2A7"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6D6B8C3A" w14:textId="77777777" w:rsidR="00345C06" w:rsidRPr="00345C06" w:rsidRDefault="00345C06" w:rsidP="001217D6">
            <w:pPr>
              <w:numPr>
                <w:ilvl w:val="0"/>
                <w:numId w:val="14"/>
              </w:numPr>
              <w:jc w:val="both"/>
              <w:rPr>
                <w:rFonts w:ascii="Arial" w:hAnsi="Arial" w:cs="Arial"/>
                <w:lang w:eastAsia="en-US"/>
              </w:rPr>
            </w:pPr>
          </w:p>
        </w:tc>
      </w:tr>
      <w:tr w:rsidR="00345C06" w:rsidRPr="00345C06" w14:paraId="5EE549DD" w14:textId="77777777" w:rsidTr="00D00D20">
        <w:tc>
          <w:tcPr>
            <w:tcW w:w="5387" w:type="dxa"/>
            <w:vAlign w:val="center"/>
          </w:tcPr>
          <w:p w14:paraId="6DD7CA80" w14:textId="77777777" w:rsidR="00345C06" w:rsidRPr="00345C06" w:rsidRDefault="00345C06" w:rsidP="00345C06">
            <w:pPr>
              <w:jc w:val="both"/>
              <w:rPr>
                <w:rFonts w:ascii="Arial" w:hAnsi="Arial" w:cs="Arial"/>
                <w:lang w:eastAsia="en-US"/>
              </w:rPr>
            </w:pPr>
            <w:r w:rsidRPr="00345C06">
              <w:rPr>
                <w:rFonts w:ascii="Arial" w:hAnsi="Arial" w:cs="Arial"/>
                <w:lang w:eastAsia="en-US"/>
              </w:rPr>
              <w:t xml:space="preserve">Do you have a personal strategy for dealing with “road rage”? </w:t>
            </w:r>
          </w:p>
        </w:tc>
        <w:tc>
          <w:tcPr>
            <w:tcW w:w="1276" w:type="dxa"/>
            <w:vAlign w:val="center"/>
          </w:tcPr>
          <w:p w14:paraId="0A8094AD"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01D47436"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4E7AFA68" w14:textId="77777777" w:rsidR="00345C06" w:rsidRPr="00345C06" w:rsidRDefault="00345C06" w:rsidP="001217D6">
            <w:pPr>
              <w:numPr>
                <w:ilvl w:val="0"/>
                <w:numId w:val="14"/>
              </w:numPr>
              <w:jc w:val="both"/>
              <w:rPr>
                <w:rFonts w:ascii="Arial" w:hAnsi="Arial" w:cs="Arial"/>
                <w:lang w:eastAsia="en-US"/>
              </w:rPr>
            </w:pPr>
          </w:p>
        </w:tc>
      </w:tr>
      <w:tr w:rsidR="00345C06" w:rsidRPr="00345C06" w14:paraId="1BAF7F32" w14:textId="77777777" w:rsidTr="00D00D20">
        <w:tc>
          <w:tcPr>
            <w:tcW w:w="5387" w:type="dxa"/>
            <w:vAlign w:val="center"/>
          </w:tcPr>
          <w:p w14:paraId="1D4F8B37"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lock the doors of your car from the inside when driving?</w:t>
            </w:r>
          </w:p>
        </w:tc>
        <w:tc>
          <w:tcPr>
            <w:tcW w:w="1276" w:type="dxa"/>
            <w:vAlign w:val="center"/>
          </w:tcPr>
          <w:p w14:paraId="0F9C6DFD"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7F342E71"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0FE69359" w14:textId="77777777" w:rsidR="00345C06" w:rsidRPr="00345C06" w:rsidRDefault="00345C06" w:rsidP="001217D6">
            <w:pPr>
              <w:numPr>
                <w:ilvl w:val="0"/>
                <w:numId w:val="14"/>
              </w:numPr>
              <w:jc w:val="both"/>
              <w:rPr>
                <w:rFonts w:ascii="Arial" w:hAnsi="Arial" w:cs="Arial"/>
                <w:lang w:eastAsia="en-US"/>
              </w:rPr>
            </w:pPr>
          </w:p>
        </w:tc>
      </w:tr>
      <w:tr w:rsidR="00345C06" w:rsidRPr="00345C06" w14:paraId="5E03ADAE" w14:textId="77777777" w:rsidTr="00D00D20">
        <w:tc>
          <w:tcPr>
            <w:tcW w:w="5387" w:type="dxa"/>
            <w:vAlign w:val="center"/>
          </w:tcPr>
          <w:p w14:paraId="36AF6E0B"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where possible, park in a well-lit public car park (e.g. not isolated)?</w:t>
            </w:r>
          </w:p>
        </w:tc>
        <w:tc>
          <w:tcPr>
            <w:tcW w:w="1276" w:type="dxa"/>
            <w:vAlign w:val="center"/>
          </w:tcPr>
          <w:p w14:paraId="031D5D6A"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18954E94"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2F4378B" w14:textId="77777777" w:rsidR="00345C06" w:rsidRPr="00345C06" w:rsidRDefault="00345C06" w:rsidP="001217D6">
            <w:pPr>
              <w:numPr>
                <w:ilvl w:val="0"/>
                <w:numId w:val="14"/>
              </w:numPr>
              <w:jc w:val="both"/>
              <w:rPr>
                <w:rFonts w:ascii="Arial" w:hAnsi="Arial" w:cs="Arial"/>
                <w:lang w:eastAsia="en-US"/>
              </w:rPr>
            </w:pPr>
          </w:p>
        </w:tc>
      </w:tr>
      <w:tr w:rsidR="00345C06" w:rsidRPr="00345C06" w14:paraId="6CBA0A31" w14:textId="77777777" w:rsidTr="00D00D20">
        <w:tc>
          <w:tcPr>
            <w:tcW w:w="5387" w:type="dxa"/>
            <w:vAlign w:val="center"/>
          </w:tcPr>
          <w:p w14:paraId="4E2AD26A" w14:textId="77777777" w:rsidR="00345C06" w:rsidRPr="00345C06" w:rsidRDefault="00345C06" w:rsidP="00345C06">
            <w:pPr>
              <w:jc w:val="both"/>
              <w:rPr>
                <w:rFonts w:ascii="Arial" w:hAnsi="Arial" w:cs="Arial"/>
                <w:lang w:eastAsia="en-US"/>
              </w:rPr>
            </w:pPr>
            <w:r w:rsidRPr="00345C06">
              <w:rPr>
                <w:rFonts w:ascii="Arial" w:hAnsi="Arial" w:cs="Arial"/>
                <w:lang w:eastAsia="en-US"/>
              </w:rPr>
              <w:t>Do you keep packages and other items out of view from passers-by?</w:t>
            </w:r>
          </w:p>
        </w:tc>
        <w:tc>
          <w:tcPr>
            <w:tcW w:w="1276" w:type="dxa"/>
            <w:vAlign w:val="center"/>
          </w:tcPr>
          <w:p w14:paraId="5BD6FD0E"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61B6E60A"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40A3F350" w14:textId="77777777" w:rsidR="00345C06" w:rsidRPr="00345C06" w:rsidRDefault="00345C06" w:rsidP="001217D6">
            <w:pPr>
              <w:numPr>
                <w:ilvl w:val="0"/>
                <w:numId w:val="14"/>
              </w:numPr>
              <w:jc w:val="both"/>
              <w:rPr>
                <w:rFonts w:ascii="Arial" w:hAnsi="Arial" w:cs="Arial"/>
                <w:lang w:eastAsia="en-US"/>
              </w:rPr>
            </w:pPr>
          </w:p>
        </w:tc>
      </w:tr>
      <w:tr w:rsidR="00345C06" w:rsidRPr="00345C06" w14:paraId="4FDEDBBE" w14:textId="77777777" w:rsidTr="00D00D20">
        <w:tc>
          <w:tcPr>
            <w:tcW w:w="5387" w:type="dxa"/>
            <w:vAlign w:val="center"/>
          </w:tcPr>
          <w:p w14:paraId="3825FA9A" w14:textId="77777777" w:rsidR="00345C06" w:rsidRPr="00345C06" w:rsidRDefault="00345C06" w:rsidP="00345C06">
            <w:pPr>
              <w:jc w:val="both"/>
              <w:rPr>
                <w:rFonts w:ascii="Arial" w:hAnsi="Arial" w:cs="Arial"/>
                <w:lang w:eastAsia="en-US"/>
              </w:rPr>
            </w:pPr>
            <w:r w:rsidRPr="00345C06">
              <w:rPr>
                <w:rFonts w:ascii="Arial" w:hAnsi="Arial" w:cs="Arial"/>
                <w:lang w:eastAsia="en-US"/>
              </w:rPr>
              <w:t>If you drive more than 15,000 miles a year at work, have you attended advanced driver training?</w:t>
            </w:r>
          </w:p>
        </w:tc>
        <w:tc>
          <w:tcPr>
            <w:tcW w:w="1276" w:type="dxa"/>
            <w:vAlign w:val="center"/>
          </w:tcPr>
          <w:p w14:paraId="240BC914"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732DC3A7"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3DB7D122" w14:textId="77777777" w:rsidR="00345C06" w:rsidRPr="00345C06" w:rsidRDefault="00345C06" w:rsidP="001217D6">
            <w:pPr>
              <w:numPr>
                <w:ilvl w:val="0"/>
                <w:numId w:val="14"/>
              </w:numPr>
              <w:jc w:val="both"/>
              <w:rPr>
                <w:rFonts w:ascii="Arial" w:hAnsi="Arial" w:cs="Arial"/>
                <w:lang w:eastAsia="en-US"/>
              </w:rPr>
            </w:pPr>
          </w:p>
        </w:tc>
      </w:tr>
      <w:tr w:rsidR="00345C06" w:rsidRPr="00345C06" w14:paraId="1C868BAD" w14:textId="77777777" w:rsidTr="00D00D20">
        <w:tc>
          <w:tcPr>
            <w:tcW w:w="5387" w:type="dxa"/>
            <w:vAlign w:val="center"/>
          </w:tcPr>
          <w:p w14:paraId="33A0F26C"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of the dangers of some prescription drugs with regard to driving?</w:t>
            </w:r>
          </w:p>
        </w:tc>
        <w:tc>
          <w:tcPr>
            <w:tcW w:w="1276" w:type="dxa"/>
            <w:vAlign w:val="center"/>
          </w:tcPr>
          <w:p w14:paraId="4080F060"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2D92763B"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66CE89BA" w14:textId="77777777" w:rsidR="00345C06" w:rsidRPr="00345C06" w:rsidRDefault="00345C06" w:rsidP="001217D6">
            <w:pPr>
              <w:numPr>
                <w:ilvl w:val="0"/>
                <w:numId w:val="14"/>
              </w:numPr>
              <w:jc w:val="both"/>
              <w:rPr>
                <w:rFonts w:ascii="Arial" w:hAnsi="Arial" w:cs="Arial"/>
                <w:lang w:eastAsia="en-US"/>
              </w:rPr>
            </w:pPr>
          </w:p>
        </w:tc>
      </w:tr>
      <w:tr w:rsidR="00345C06" w:rsidRPr="00345C06" w14:paraId="0A532E70" w14:textId="77777777" w:rsidTr="00D00D20">
        <w:tc>
          <w:tcPr>
            <w:tcW w:w="5387" w:type="dxa"/>
            <w:vAlign w:val="center"/>
          </w:tcPr>
          <w:p w14:paraId="70A91CEC" w14:textId="77777777" w:rsidR="00345C06" w:rsidRPr="00345C06" w:rsidRDefault="00345C06" w:rsidP="00345C06">
            <w:pPr>
              <w:jc w:val="both"/>
              <w:rPr>
                <w:rFonts w:ascii="Arial" w:hAnsi="Arial" w:cs="Arial"/>
                <w:lang w:eastAsia="en-US"/>
              </w:rPr>
            </w:pPr>
            <w:r w:rsidRPr="00345C06">
              <w:rPr>
                <w:rFonts w:ascii="Arial" w:hAnsi="Arial" w:cs="Arial"/>
                <w:lang w:eastAsia="en-US"/>
              </w:rPr>
              <w:t>Can you assure your manager that you do not have a medical condition that excludes you from driving the stated class of vehicle?</w:t>
            </w:r>
          </w:p>
        </w:tc>
        <w:tc>
          <w:tcPr>
            <w:tcW w:w="1276" w:type="dxa"/>
            <w:vAlign w:val="center"/>
          </w:tcPr>
          <w:p w14:paraId="22C788F7"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5BDE2FB0"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75D86979" w14:textId="77777777" w:rsidR="00345C06" w:rsidRPr="00345C06" w:rsidRDefault="00345C06" w:rsidP="001217D6">
            <w:pPr>
              <w:numPr>
                <w:ilvl w:val="0"/>
                <w:numId w:val="14"/>
              </w:numPr>
              <w:jc w:val="both"/>
              <w:rPr>
                <w:rFonts w:ascii="Arial" w:hAnsi="Arial" w:cs="Arial"/>
                <w:lang w:eastAsia="en-US"/>
              </w:rPr>
            </w:pPr>
          </w:p>
        </w:tc>
      </w:tr>
      <w:tr w:rsidR="00345C06" w:rsidRPr="00345C06" w14:paraId="0E638A35" w14:textId="77777777" w:rsidTr="00D00D20">
        <w:tc>
          <w:tcPr>
            <w:tcW w:w="5387" w:type="dxa"/>
            <w:vAlign w:val="center"/>
          </w:tcPr>
          <w:p w14:paraId="34292C52"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you must inform your manager of any circumstance that affects your fitness, ability or right to drive?</w:t>
            </w:r>
          </w:p>
        </w:tc>
        <w:tc>
          <w:tcPr>
            <w:tcW w:w="1276" w:type="dxa"/>
            <w:vAlign w:val="center"/>
          </w:tcPr>
          <w:p w14:paraId="2A961105"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5A17AE61"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5989969A" w14:textId="77777777" w:rsidR="00345C06" w:rsidRPr="00345C06" w:rsidRDefault="00345C06" w:rsidP="001217D6">
            <w:pPr>
              <w:numPr>
                <w:ilvl w:val="0"/>
                <w:numId w:val="14"/>
              </w:numPr>
              <w:jc w:val="both"/>
              <w:rPr>
                <w:rFonts w:ascii="Arial" w:hAnsi="Arial" w:cs="Arial"/>
                <w:lang w:eastAsia="en-US"/>
              </w:rPr>
            </w:pPr>
          </w:p>
        </w:tc>
      </w:tr>
    </w:tbl>
    <w:p w14:paraId="1BB9DB30" w14:textId="77777777" w:rsidR="00345C06" w:rsidRPr="00345C06" w:rsidRDefault="00345C06" w:rsidP="00345C06">
      <w:pPr>
        <w:jc w:val="both"/>
        <w:rPr>
          <w:rFonts w:ascii="Arial" w:hAnsi="Arial"/>
          <w:lang w:eastAsia="en-US"/>
        </w:rPr>
      </w:pPr>
    </w:p>
    <w:p w14:paraId="441A824D" w14:textId="77777777" w:rsidR="00345C06" w:rsidRPr="00345C06" w:rsidRDefault="00345C06" w:rsidP="00345C06">
      <w:pPr>
        <w:jc w:val="both"/>
        <w:rPr>
          <w:rFonts w:ascii="Arial" w:hAnsi="Arial"/>
          <w:lang w:eastAsia="en-US"/>
        </w:rPr>
      </w:pPr>
    </w:p>
    <w:p w14:paraId="480590D9" w14:textId="77777777" w:rsidR="00345C06" w:rsidRPr="00345C06" w:rsidRDefault="00345C06" w:rsidP="00345C06">
      <w:pPr>
        <w:jc w:val="both"/>
        <w:rPr>
          <w:rFonts w:ascii="Arial" w:hAnsi="Arial"/>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1276"/>
        <w:gridCol w:w="1275"/>
        <w:gridCol w:w="1276"/>
      </w:tblGrid>
      <w:tr w:rsidR="00345C06" w:rsidRPr="00345C06" w14:paraId="505A761A" w14:textId="77777777" w:rsidTr="00D00D20">
        <w:trPr>
          <w:cantSplit/>
          <w:trHeight w:val="228"/>
        </w:trPr>
        <w:tc>
          <w:tcPr>
            <w:tcW w:w="9214" w:type="dxa"/>
            <w:gridSpan w:val="4"/>
            <w:vAlign w:val="center"/>
          </w:tcPr>
          <w:p w14:paraId="1892BC9C" w14:textId="77777777" w:rsidR="00345C06" w:rsidRPr="00345C06" w:rsidRDefault="00345C06" w:rsidP="00345C06">
            <w:pPr>
              <w:jc w:val="both"/>
              <w:rPr>
                <w:rFonts w:ascii="Arial" w:hAnsi="Arial" w:cs="Arial"/>
                <w:lang w:eastAsia="en-US"/>
              </w:rPr>
            </w:pP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lang w:eastAsia="en-US"/>
              </w:rPr>
              <w:br w:type="page"/>
            </w:r>
            <w:r w:rsidRPr="00345C06">
              <w:rPr>
                <w:rFonts w:ascii="Arial" w:hAnsi="Arial" w:cs="Arial"/>
                <w:sz w:val="16"/>
                <w:lang w:eastAsia="en-US"/>
              </w:rPr>
              <w:br w:type="page"/>
            </w:r>
            <w:r w:rsidRPr="00345C06">
              <w:rPr>
                <w:rFonts w:ascii="Arial" w:hAnsi="Arial" w:cs="Arial"/>
                <w:lang w:eastAsia="en-US"/>
              </w:rPr>
              <w:t xml:space="preserve">                                                                                      YES             NO            N/A</w:t>
            </w:r>
          </w:p>
        </w:tc>
      </w:tr>
      <w:tr w:rsidR="00345C06" w:rsidRPr="00345C06" w14:paraId="7C8173C5" w14:textId="77777777" w:rsidTr="00D00D20">
        <w:tc>
          <w:tcPr>
            <w:tcW w:w="5387" w:type="dxa"/>
            <w:vAlign w:val="center"/>
          </w:tcPr>
          <w:p w14:paraId="39719D96" w14:textId="77777777" w:rsidR="00345C06" w:rsidRPr="00345C06" w:rsidRDefault="00345C06" w:rsidP="00345C06">
            <w:pPr>
              <w:jc w:val="both"/>
              <w:rPr>
                <w:rFonts w:ascii="Arial" w:hAnsi="Arial" w:cs="Arial"/>
                <w:lang w:eastAsia="en-US"/>
              </w:rPr>
            </w:pPr>
            <w:r w:rsidRPr="00345C06">
              <w:rPr>
                <w:rFonts w:ascii="Arial" w:hAnsi="Arial" w:cs="Arial"/>
                <w:lang w:eastAsia="en-US"/>
              </w:rPr>
              <w:t>Are you aware that you must inform your manager and review this self-risk assessment if any conditions stated above change?</w:t>
            </w:r>
          </w:p>
        </w:tc>
        <w:tc>
          <w:tcPr>
            <w:tcW w:w="1276" w:type="dxa"/>
            <w:vAlign w:val="center"/>
          </w:tcPr>
          <w:p w14:paraId="56B74AAC"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50B897C1"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54A296D6" w14:textId="77777777" w:rsidR="00345C06" w:rsidRPr="00345C06" w:rsidRDefault="00345C06" w:rsidP="001217D6">
            <w:pPr>
              <w:numPr>
                <w:ilvl w:val="0"/>
                <w:numId w:val="14"/>
              </w:numPr>
              <w:jc w:val="both"/>
              <w:rPr>
                <w:rFonts w:ascii="Arial" w:hAnsi="Arial" w:cs="Arial"/>
                <w:lang w:eastAsia="en-US"/>
              </w:rPr>
            </w:pPr>
          </w:p>
        </w:tc>
      </w:tr>
      <w:tr w:rsidR="00345C06" w:rsidRPr="00345C06" w14:paraId="18C334FC" w14:textId="77777777" w:rsidTr="00D00D20">
        <w:tc>
          <w:tcPr>
            <w:tcW w:w="5387" w:type="dxa"/>
            <w:vAlign w:val="center"/>
          </w:tcPr>
          <w:p w14:paraId="0D433937" w14:textId="77777777" w:rsidR="00345C06" w:rsidRPr="00345C06" w:rsidRDefault="00345C06" w:rsidP="00345C06">
            <w:pPr>
              <w:jc w:val="both"/>
              <w:rPr>
                <w:rFonts w:ascii="Arial" w:hAnsi="Arial" w:cs="Arial"/>
                <w:lang w:eastAsia="en-US"/>
              </w:rPr>
            </w:pPr>
            <w:r w:rsidRPr="00345C06">
              <w:rPr>
                <w:rFonts w:ascii="Arial" w:hAnsi="Arial" w:cs="Arial"/>
                <w:i/>
                <w:sz w:val="20"/>
                <w:lang w:eastAsia="en-US"/>
              </w:rPr>
              <w:t>(other issue)</w:t>
            </w:r>
          </w:p>
          <w:p w14:paraId="66F6B524" w14:textId="77777777" w:rsidR="00345C06" w:rsidRPr="00345C06" w:rsidRDefault="00345C06" w:rsidP="00345C06">
            <w:pPr>
              <w:jc w:val="both"/>
              <w:rPr>
                <w:rFonts w:ascii="Arial" w:hAnsi="Arial" w:cs="Arial"/>
                <w:lang w:eastAsia="en-US"/>
              </w:rPr>
            </w:pPr>
          </w:p>
          <w:p w14:paraId="21900ED4" w14:textId="77777777" w:rsidR="00345C06" w:rsidRPr="00345C06" w:rsidRDefault="00345C06" w:rsidP="00345C06">
            <w:pPr>
              <w:jc w:val="both"/>
              <w:rPr>
                <w:rFonts w:ascii="Arial" w:hAnsi="Arial" w:cs="Arial"/>
                <w:lang w:eastAsia="en-US"/>
              </w:rPr>
            </w:pPr>
          </w:p>
        </w:tc>
        <w:tc>
          <w:tcPr>
            <w:tcW w:w="1276" w:type="dxa"/>
            <w:vAlign w:val="center"/>
          </w:tcPr>
          <w:p w14:paraId="2E95B24F"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3FE64BA1"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00F02B8B" w14:textId="77777777" w:rsidR="00345C06" w:rsidRPr="00345C06" w:rsidRDefault="00345C06" w:rsidP="001217D6">
            <w:pPr>
              <w:numPr>
                <w:ilvl w:val="0"/>
                <w:numId w:val="14"/>
              </w:numPr>
              <w:jc w:val="both"/>
              <w:rPr>
                <w:rFonts w:ascii="Arial" w:hAnsi="Arial" w:cs="Arial"/>
                <w:lang w:eastAsia="en-US"/>
              </w:rPr>
            </w:pPr>
          </w:p>
        </w:tc>
      </w:tr>
      <w:tr w:rsidR="00345C06" w:rsidRPr="00345C06" w14:paraId="77E3CDD7" w14:textId="77777777" w:rsidTr="00D00D20">
        <w:tc>
          <w:tcPr>
            <w:tcW w:w="5387" w:type="dxa"/>
            <w:vAlign w:val="center"/>
          </w:tcPr>
          <w:p w14:paraId="13D477F3" w14:textId="77777777" w:rsidR="00345C06" w:rsidRPr="00345C06" w:rsidRDefault="00345C06" w:rsidP="00345C06">
            <w:pPr>
              <w:jc w:val="both"/>
              <w:rPr>
                <w:rFonts w:ascii="Arial" w:hAnsi="Arial" w:cs="Arial"/>
                <w:lang w:eastAsia="en-US"/>
              </w:rPr>
            </w:pPr>
            <w:r w:rsidRPr="00345C06">
              <w:rPr>
                <w:rFonts w:ascii="Arial" w:hAnsi="Arial" w:cs="Arial"/>
                <w:i/>
                <w:sz w:val="20"/>
                <w:lang w:eastAsia="en-US"/>
              </w:rPr>
              <w:t>(other issue)</w:t>
            </w:r>
          </w:p>
          <w:p w14:paraId="590A606F" w14:textId="77777777" w:rsidR="00345C06" w:rsidRPr="00345C06" w:rsidRDefault="00345C06" w:rsidP="00345C06">
            <w:pPr>
              <w:jc w:val="both"/>
              <w:rPr>
                <w:rFonts w:ascii="Arial" w:hAnsi="Arial" w:cs="Arial"/>
                <w:lang w:eastAsia="en-US"/>
              </w:rPr>
            </w:pPr>
          </w:p>
          <w:p w14:paraId="7E225887" w14:textId="77777777" w:rsidR="00345C06" w:rsidRPr="00345C06" w:rsidRDefault="00345C06" w:rsidP="00345C06">
            <w:pPr>
              <w:jc w:val="both"/>
              <w:rPr>
                <w:rFonts w:ascii="Arial" w:hAnsi="Arial" w:cs="Arial"/>
                <w:lang w:eastAsia="en-US"/>
              </w:rPr>
            </w:pPr>
          </w:p>
        </w:tc>
        <w:tc>
          <w:tcPr>
            <w:tcW w:w="1276" w:type="dxa"/>
            <w:vAlign w:val="center"/>
          </w:tcPr>
          <w:p w14:paraId="06AB1F3E" w14:textId="77777777" w:rsidR="00345C06" w:rsidRPr="00345C06" w:rsidRDefault="00345C06" w:rsidP="001217D6">
            <w:pPr>
              <w:numPr>
                <w:ilvl w:val="0"/>
                <w:numId w:val="14"/>
              </w:numPr>
              <w:jc w:val="both"/>
              <w:rPr>
                <w:rFonts w:ascii="Arial" w:hAnsi="Arial" w:cs="Arial"/>
                <w:lang w:eastAsia="en-US"/>
              </w:rPr>
            </w:pPr>
          </w:p>
        </w:tc>
        <w:tc>
          <w:tcPr>
            <w:tcW w:w="1275" w:type="dxa"/>
            <w:vAlign w:val="center"/>
          </w:tcPr>
          <w:p w14:paraId="6DDA4C16" w14:textId="77777777" w:rsidR="00345C06" w:rsidRPr="00345C06" w:rsidRDefault="00345C06" w:rsidP="001217D6">
            <w:pPr>
              <w:numPr>
                <w:ilvl w:val="0"/>
                <w:numId w:val="14"/>
              </w:numPr>
              <w:jc w:val="both"/>
              <w:rPr>
                <w:rFonts w:ascii="Arial" w:hAnsi="Arial" w:cs="Arial"/>
                <w:lang w:eastAsia="en-US"/>
              </w:rPr>
            </w:pPr>
          </w:p>
        </w:tc>
        <w:tc>
          <w:tcPr>
            <w:tcW w:w="1276" w:type="dxa"/>
            <w:vAlign w:val="center"/>
          </w:tcPr>
          <w:p w14:paraId="6AA5DB88" w14:textId="77777777" w:rsidR="00345C06" w:rsidRPr="00345C06" w:rsidRDefault="00345C06" w:rsidP="001217D6">
            <w:pPr>
              <w:numPr>
                <w:ilvl w:val="0"/>
                <w:numId w:val="14"/>
              </w:numPr>
              <w:jc w:val="both"/>
              <w:rPr>
                <w:rFonts w:ascii="Arial" w:hAnsi="Arial" w:cs="Arial"/>
                <w:lang w:eastAsia="en-US"/>
              </w:rPr>
            </w:pPr>
          </w:p>
        </w:tc>
      </w:tr>
    </w:tbl>
    <w:p w14:paraId="795C9E59" w14:textId="77777777" w:rsidR="00345C06" w:rsidRPr="00345C06" w:rsidRDefault="00345C06" w:rsidP="00345C06">
      <w:pPr>
        <w:jc w:val="both"/>
        <w:rPr>
          <w:rFonts w:ascii="Arial" w:hAnsi="Arial" w:cs="Arial"/>
          <w:lang w:eastAsia="en-US"/>
        </w:rPr>
      </w:pPr>
    </w:p>
    <w:p w14:paraId="7133B63D" w14:textId="77777777" w:rsidR="00345C06" w:rsidRPr="00345C06" w:rsidRDefault="00345C06" w:rsidP="00345C06">
      <w:pPr>
        <w:jc w:val="both"/>
        <w:rPr>
          <w:rFonts w:ascii="Arial" w:hAnsi="Arial" w:cs="Arial"/>
          <w:lang w:eastAsia="en-US"/>
        </w:rPr>
      </w:pPr>
    </w:p>
    <w:p w14:paraId="67E33061" w14:textId="77777777" w:rsidR="00345C06" w:rsidRPr="00345C06" w:rsidRDefault="00345C06" w:rsidP="00345C06">
      <w:pPr>
        <w:jc w:val="both"/>
        <w:rPr>
          <w:rFonts w:ascii="Arial" w:hAnsi="Arial" w:cs="Arial"/>
          <w:lang w:eastAsia="en-US"/>
        </w:rPr>
      </w:pPr>
    </w:p>
    <w:p w14:paraId="11C3DA93" w14:textId="77777777" w:rsidR="00345C06" w:rsidRPr="00345C06" w:rsidRDefault="00345C06" w:rsidP="00345C06">
      <w:pPr>
        <w:jc w:val="both"/>
        <w:rPr>
          <w:rFonts w:ascii="Arial" w:hAnsi="Arial" w:cs="Arial"/>
          <w:lang w:eastAsia="en-US"/>
        </w:rPr>
      </w:pPr>
    </w:p>
    <w:p w14:paraId="21A4EB02" w14:textId="77777777" w:rsidR="00345C06" w:rsidRPr="00345C06" w:rsidRDefault="00345C06" w:rsidP="00345C06">
      <w:pPr>
        <w:jc w:val="both"/>
        <w:rPr>
          <w:rFonts w:ascii="Arial" w:hAnsi="Arial" w:cs="Arial"/>
          <w:lang w:eastAsia="en-US"/>
        </w:rPr>
      </w:pPr>
    </w:p>
    <w:p w14:paraId="4ED868A5" w14:textId="77777777" w:rsidR="00345C06" w:rsidRPr="00345C06" w:rsidRDefault="00345C06" w:rsidP="00345C06">
      <w:pPr>
        <w:jc w:val="both"/>
        <w:rPr>
          <w:rFonts w:ascii="Arial" w:hAnsi="Arial" w:cs="Arial"/>
          <w:lang w:eastAsia="en-US"/>
        </w:rPr>
      </w:pPr>
    </w:p>
    <w:p w14:paraId="5F334F44" w14:textId="77777777" w:rsidR="00345C06" w:rsidRPr="00345C06" w:rsidRDefault="00345C06" w:rsidP="00345C06">
      <w:pPr>
        <w:jc w:val="both"/>
        <w:rPr>
          <w:rFonts w:ascii="Arial" w:hAnsi="Arial" w:cs="Arial"/>
          <w:lang w:eastAsia="en-US"/>
        </w:rPr>
      </w:pPr>
    </w:p>
    <w:p w14:paraId="4E74CEED" w14:textId="77777777" w:rsidR="00345C06" w:rsidRPr="00345C06" w:rsidRDefault="00345C06" w:rsidP="00345C06">
      <w:pPr>
        <w:jc w:val="both"/>
        <w:rPr>
          <w:rFonts w:ascii="Arial" w:hAnsi="Arial" w:cs="Arial"/>
          <w:lang w:eastAsia="en-US"/>
        </w:rPr>
      </w:pPr>
    </w:p>
    <w:p w14:paraId="72333129" w14:textId="77777777" w:rsidR="00345C06" w:rsidRPr="00345C06" w:rsidRDefault="00345C06" w:rsidP="00345C06">
      <w:pPr>
        <w:jc w:val="both"/>
        <w:rPr>
          <w:rFonts w:ascii="Arial" w:hAnsi="Arial" w:cs="Arial"/>
          <w:lang w:eastAsia="en-US"/>
        </w:rPr>
      </w:pPr>
    </w:p>
    <w:p w14:paraId="30F1F4A5" w14:textId="77777777" w:rsidR="00345C06" w:rsidRPr="00345C06" w:rsidRDefault="00345C06" w:rsidP="00345C06">
      <w:pPr>
        <w:jc w:val="both"/>
        <w:rPr>
          <w:rFonts w:ascii="Arial" w:hAnsi="Arial" w:cs="Arial"/>
          <w:lang w:eastAsia="en-US"/>
        </w:rPr>
      </w:pPr>
    </w:p>
    <w:p w14:paraId="4D43366E" w14:textId="77777777" w:rsidR="00345C06" w:rsidRPr="00345C06" w:rsidRDefault="00345C06" w:rsidP="00345C06">
      <w:pPr>
        <w:jc w:val="both"/>
        <w:rPr>
          <w:rFonts w:ascii="Arial" w:hAnsi="Arial" w:cs="Arial"/>
          <w:lang w:eastAsia="en-US"/>
        </w:rPr>
      </w:pPr>
    </w:p>
    <w:p w14:paraId="268C07A8" w14:textId="77777777" w:rsidR="00345C06" w:rsidRPr="00345C06" w:rsidRDefault="00345C06" w:rsidP="00345C06">
      <w:pPr>
        <w:jc w:val="both"/>
        <w:rPr>
          <w:rFonts w:ascii="Arial" w:hAnsi="Arial" w:cs="Arial"/>
          <w:lang w:eastAsia="en-US"/>
        </w:rPr>
      </w:pPr>
    </w:p>
    <w:p w14:paraId="650E8EDF" w14:textId="77777777" w:rsidR="00345C06" w:rsidRPr="00345C06" w:rsidRDefault="00345C06" w:rsidP="00345C06">
      <w:pPr>
        <w:jc w:val="both"/>
        <w:rPr>
          <w:rFonts w:ascii="Arial" w:hAnsi="Arial" w:cs="Arial"/>
          <w:lang w:eastAsia="en-US"/>
        </w:rPr>
      </w:pPr>
    </w:p>
    <w:p w14:paraId="7A8BEEDA" w14:textId="77777777" w:rsidR="00345C06" w:rsidRPr="00345C06" w:rsidRDefault="00345C06" w:rsidP="00345C06">
      <w:pPr>
        <w:jc w:val="both"/>
        <w:rPr>
          <w:rFonts w:ascii="Arial" w:hAnsi="Arial" w:cs="Arial"/>
          <w:lang w:eastAsia="en-US"/>
        </w:rPr>
      </w:pPr>
    </w:p>
    <w:p w14:paraId="65572C56" w14:textId="77777777" w:rsidR="00345C06" w:rsidRPr="00345C06" w:rsidRDefault="00345C06" w:rsidP="00345C06">
      <w:pPr>
        <w:jc w:val="both"/>
        <w:rPr>
          <w:rFonts w:ascii="Arial" w:hAnsi="Arial" w:cs="Arial"/>
          <w:lang w:eastAsia="en-US"/>
        </w:rPr>
      </w:pPr>
    </w:p>
    <w:p w14:paraId="5C4CC4EB" w14:textId="77777777" w:rsidR="00345C06" w:rsidRPr="00345C06" w:rsidRDefault="00345C06" w:rsidP="00345C06">
      <w:pPr>
        <w:jc w:val="both"/>
        <w:rPr>
          <w:rFonts w:ascii="Arial" w:hAnsi="Arial" w:cs="Arial"/>
          <w:lang w:eastAsia="en-US"/>
        </w:rPr>
      </w:pPr>
    </w:p>
    <w:p w14:paraId="082B57DF" w14:textId="77777777" w:rsidR="00345C06" w:rsidRPr="00345C06" w:rsidRDefault="00345C06" w:rsidP="00345C06">
      <w:pPr>
        <w:jc w:val="both"/>
        <w:rPr>
          <w:rFonts w:ascii="Arial" w:hAnsi="Arial" w:cs="Arial"/>
          <w:lang w:eastAsia="en-US"/>
        </w:rPr>
      </w:pPr>
    </w:p>
    <w:p w14:paraId="01D6BA17" w14:textId="77777777" w:rsidR="00345C06" w:rsidRPr="00345C06" w:rsidRDefault="00345C06" w:rsidP="00345C06">
      <w:pPr>
        <w:jc w:val="both"/>
        <w:rPr>
          <w:rFonts w:ascii="Arial" w:hAnsi="Arial" w:cs="Arial"/>
          <w:lang w:eastAsia="en-US"/>
        </w:rPr>
      </w:pPr>
    </w:p>
    <w:p w14:paraId="25ADC10D" w14:textId="77777777" w:rsidR="00345C06" w:rsidRPr="00345C06" w:rsidRDefault="00345C06" w:rsidP="00345C06">
      <w:pPr>
        <w:jc w:val="both"/>
        <w:rPr>
          <w:rFonts w:ascii="Arial" w:hAnsi="Arial" w:cs="Arial"/>
          <w:lang w:eastAsia="en-US"/>
        </w:rPr>
      </w:pPr>
      <w:r w:rsidRPr="00345C06">
        <w:rPr>
          <w:rFonts w:ascii="Arial" w:hAnsi="Arial" w:cs="Arial"/>
          <w:lang w:eastAsia="en-US"/>
        </w:rPr>
        <w:t>Name: ______________________________</w:t>
      </w:r>
    </w:p>
    <w:p w14:paraId="15D3C826" w14:textId="77777777" w:rsidR="00345C06" w:rsidRPr="00345C06" w:rsidRDefault="00345C06" w:rsidP="00345C06">
      <w:pPr>
        <w:jc w:val="both"/>
        <w:rPr>
          <w:rFonts w:ascii="Arial" w:hAnsi="Arial" w:cs="Arial"/>
          <w:lang w:eastAsia="en-US"/>
        </w:rPr>
      </w:pPr>
    </w:p>
    <w:p w14:paraId="78B21BAA" w14:textId="77777777" w:rsidR="00345C06" w:rsidRPr="00345C06" w:rsidRDefault="00345C06" w:rsidP="00345C06">
      <w:pPr>
        <w:jc w:val="both"/>
        <w:rPr>
          <w:rFonts w:ascii="Arial" w:hAnsi="Arial" w:cs="Arial"/>
          <w:lang w:eastAsia="en-US"/>
        </w:rPr>
      </w:pPr>
    </w:p>
    <w:p w14:paraId="63DC3BFF" w14:textId="77777777" w:rsidR="00345C06" w:rsidRPr="00345C06" w:rsidRDefault="00345C06" w:rsidP="00345C06">
      <w:pPr>
        <w:jc w:val="both"/>
        <w:rPr>
          <w:rFonts w:ascii="Arial" w:hAnsi="Arial" w:cs="Arial"/>
          <w:lang w:eastAsia="en-US"/>
        </w:rPr>
      </w:pPr>
      <w:r w:rsidRPr="00345C06">
        <w:rPr>
          <w:rFonts w:ascii="Arial" w:hAnsi="Arial" w:cs="Arial"/>
          <w:lang w:eastAsia="en-US"/>
        </w:rPr>
        <w:t>Signature: _________________________________________________</w:t>
      </w:r>
    </w:p>
    <w:p w14:paraId="12F68D91" w14:textId="77777777" w:rsidR="00345C06" w:rsidRPr="00345C06" w:rsidRDefault="00345C06" w:rsidP="00345C06">
      <w:pPr>
        <w:jc w:val="both"/>
        <w:rPr>
          <w:rFonts w:ascii="Arial" w:hAnsi="Arial" w:cs="Arial"/>
          <w:lang w:eastAsia="en-US"/>
        </w:rPr>
      </w:pPr>
    </w:p>
    <w:p w14:paraId="17A1A4AF" w14:textId="77777777" w:rsidR="00345C06" w:rsidRPr="00345C06" w:rsidRDefault="00345C06" w:rsidP="00345C06">
      <w:pPr>
        <w:jc w:val="both"/>
        <w:rPr>
          <w:rFonts w:ascii="Arial" w:hAnsi="Arial" w:cs="Arial"/>
          <w:lang w:eastAsia="en-US"/>
        </w:rPr>
      </w:pPr>
      <w:r w:rsidRPr="00345C06">
        <w:rPr>
          <w:rFonts w:ascii="Arial" w:hAnsi="Arial" w:cs="Arial"/>
          <w:lang w:eastAsia="en-US"/>
        </w:rPr>
        <w:t>Date: ________________________</w:t>
      </w:r>
    </w:p>
    <w:p w14:paraId="2F37791C" w14:textId="77777777" w:rsidR="00345C06" w:rsidRPr="00345C06" w:rsidRDefault="00345C06" w:rsidP="00345C06">
      <w:pPr>
        <w:jc w:val="both"/>
        <w:rPr>
          <w:rFonts w:ascii="Arial" w:hAnsi="Arial" w:cs="Arial"/>
          <w:lang w:eastAsia="en-US"/>
        </w:rPr>
      </w:pPr>
    </w:p>
    <w:p w14:paraId="7E2DEF19" w14:textId="77777777" w:rsidR="00345C06" w:rsidRPr="00345C06" w:rsidRDefault="00345C06" w:rsidP="00345C06">
      <w:pPr>
        <w:jc w:val="both"/>
        <w:rPr>
          <w:rFonts w:ascii="Arial" w:hAnsi="Arial" w:cs="Arial"/>
          <w:lang w:eastAsia="en-US"/>
        </w:rPr>
      </w:pPr>
    </w:p>
    <w:p w14:paraId="433AA0AC" w14:textId="77777777" w:rsidR="00345C06" w:rsidRPr="00345C06" w:rsidRDefault="00345C06" w:rsidP="00345C06">
      <w:pPr>
        <w:jc w:val="both"/>
        <w:rPr>
          <w:rFonts w:ascii="Arial" w:hAnsi="Arial" w:cs="Arial"/>
          <w:b/>
          <w:lang w:eastAsia="en-US"/>
        </w:rPr>
      </w:pPr>
      <w:r w:rsidRPr="00345C06">
        <w:rPr>
          <w:rFonts w:ascii="Arial" w:hAnsi="Arial" w:cs="Arial"/>
          <w:b/>
          <w:lang w:eastAsia="en-US"/>
        </w:rPr>
        <w:t>NOTES</w:t>
      </w:r>
    </w:p>
    <w:p w14:paraId="3B32B370" w14:textId="4E3B8D00" w:rsidR="00345C06" w:rsidRPr="00345C06" w:rsidRDefault="00345C06" w:rsidP="00345C06">
      <w:pPr>
        <w:jc w:val="both"/>
        <w:rPr>
          <w:rFonts w:ascii="Arial" w:hAnsi="Arial" w:cs="Arial"/>
          <w:lang w:eastAsia="en-US"/>
        </w:rPr>
      </w:pPr>
      <w:r w:rsidRPr="00345C06">
        <w:rPr>
          <w:rFonts w:ascii="Arial" w:hAnsi="Arial" w:cs="Arial"/>
          <w:lang w:eastAsia="en-US"/>
        </w:rPr>
        <w:t>For discussion with your manager:</w:t>
      </w:r>
    </w:p>
    <w:p w14:paraId="231A9812" w14:textId="77777777" w:rsidR="00345C06" w:rsidRPr="00345C06" w:rsidRDefault="00345C06" w:rsidP="001217D6">
      <w:pPr>
        <w:numPr>
          <w:ilvl w:val="0"/>
          <w:numId w:val="15"/>
        </w:numPr>
        <w:jc w:val="both"/>
        <w:rPr>
          <w:rFonts w:ascii="Arial" w:hAnsi="Arial" w:cs="Arial"/>
          <w:lang w:eastAsia="en-US"/>
        </w:rPr>
      </w:pPr>
      <w:r w:rsidRPr="00345C06">
        <w:rPr>
          <w:rFonts w:ascii="Arial" w:hAnsi="Arial" w:cs="Arial"/>
          <w:lang w:eastAsia="en-US"/>
        </w:rPr>
        <w:t>Ideally you should be able to answer YES to all the points above.</w:t>
      </w:r>
    </w:p>
    <w:p w14:paraId="4E48AFD9" w14:textId="77777777" w:rsidR="00345C06" w:rsidRPr="00345C06" w:rsidRDefault="00345C06" w:rsidP="001217D6">
      <w:pPr>
        <w:numPr>
          <w:ilvl w:val="0"/>
          <w:numId w:val="15"/>
        </w:numPr>
        <w:jc w:val="both"/>
        <w:rPr>
          <w:rFonts w:ascii="Arial" w:hAnsi="Arial" w:cs="Arial"/>
          <w:lang w:eastAsia="en-US"/>
        </w:rPr>
      </w:pPr>
      <w:r w:rsidRPr="00345C06">
        <w:rPr>
          <w:rFonts w:ascii="Arial" w:hAnsi="Arial" w:cs="Arial"/>
          <w:lang w:eastAsia="en-US"/>
        </w:rPr>
        <w:t>Take this Self-Risk Assessment to your manager and discuss with them the points to which you have answered NO or Not Applicable.</w:t>
      </w:r>
    </w:p>
    <w:p w14:paraId="558EF258" w14:textId="77777777" w:rsidR="00345C06" w:rsidRPr="00345C06" w:rsidRDefault="00345C06" w:rsidP="001217D6">
      <w:pPr>
        <w:numPr>
          <w:ilvl w:val="0"/>
          <w:numId w:val="15"/>
        </w:numPr>
        <w:jc w:val="both"/>
        <w:rPr>
          <w:rFonts w:ascii="Arial" w:hAnsi="Arial" w:cs="Arial"/>
          <w:lang w:eastAsia="en-US"/>
        </w:rPr>
      </w:pPr>
      <w:r w:rsidRPr="00345C06">
        <w:rPr>
          <w:rFonts w:ascii="Arial" w:hAnsi="Arial" w:cs="Arial"/>
          <w:lang w:eastAsia="en-US"/>
        </w:rPr>
        <w:t>List below any concerns you may have regarding driving in connection with work.</w:t>
      </w:r>
    </w:p>
    <w:p w14:paraId="67F403FD" w14:textId="77777777" w:rsidR="00345C06" w:rsidRPr="00345C06" w:rsidRDefault="00345C06" w:rsidP="001217D6">
      <w:pPr>
        <w:numPr>
          <w:ilvl w:val="0"/>
          <w:numId w:val="15"/>
        </w:numPr>
        <w:jc w:val="both"/>
        <w:rPr>
          <w:rFonts w:ascii="Arial" w:hAnsi="Arial" w:cs="Arial"/>
          <w:lang w:eastAsia="en-US"/>
        </w:rPr>
      </w:pPr>
      <w:r w:rsidRPr="00345C06">
        <w:rPr>
          <w:rFonts w:ascii="Arial" w:hAnsi="Arial" w:cs="Arial"/>
          <w:lang w:eastAsia="en-US"/>
        </w:rPr>
        <w:t>Make suggestions for control measures to reduce the risk which you can discuss with your manager.</w:t>
      </w:r>
    </w:p>
    <w:p w14:paraId="0D3925CA" w14:textId="73799CE4" w:rsidR="00345C06" w:rsidRDefault="00345C06" w:rsidP="001217D6">
      <w:pPr>
        <w:numPr>
          <w:ilvl w:val="0"/>
          <w:numId w:val="16"/>
        </w:numPr>
        <w:ind w:left="360"/>
        <w:jc w:val="both"/>
        <w:rPr>
          <w:rFonts w:ascii="Arial" w:hAnsi="Arial" w:cs="Arial"/>
          <w:lang w:eastAsia="en-US"/>
        </w:rPr>
      </w:pPr>
      <w:r w:rsidRPr="00345C06">
        <w:rPr>
          <w:rFonts w:ascii="Arial" w:hAnsi="Arial" w:cs="Arial"/>
          <w:lang w:eastAsia="en-US"/>
        </w:rPr>
        <w:t>Where your manager agrees with any control measure that requires action, they will complete the action plan. Even if there are no points for action they will sign the action plan and appoint a review date to revisit this risk assessment with you.</w:t>
      </w:r>
    </w:p>
    <w:p w14:paraId="1B84DBE7" w14:textId="19BC0BF0" w:rsidR="00F0655F" w:rsidRDefault="00F0655F" w:rsidP="00F0655F">
      <w:pPr>
        <w:jc w:val="both"/>
        <w:rPr>
          <w:rFonts w:ascii="Arial" w:hAnsi="Arial" w:cs="Arial"/>
          <w:lang w:eastAsia="en-US"/>
        </w:rPr>
      </w:pPr>
    </w:p>
    <w:p w14:paraId="3F196FE9" w14:textId="77777777" w:rsidR="00F0655F" w:rsidRDefault="00F0655F" w:rsidP="00F0655F">
      <w:pPr>
        <w:jc w:val="center"/>
        <w:rPr>
          <w:rFonts w:ascii="Arial" w:hAnsi="Arial" w:cs="Arial"/>
          <w:b/>
          <w:u w:val="single"/>
          <w:lang w:eastAsia="en-US"/>
        </w:rPr>
        <w:sectPr w:rsidR="00F0655F" w:rsidSect="000D71C8">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14:paraId="39D367A6" w14:textId="2641A310" w:rsidR="00F0655F" w:rsidRPr="00F0655F" w:rsidRDefault="00F0655F" w:rsidP="00F0655F">
      <w:pPr>
        <w:jc w:val="center"/>
        <w:rPr>
          <w:rFonts w:ascii="Arial" w:hAnsi="Arial" w:cs="Arial"/>
          <w:b/>
          <w:u w:val="single"/>
          <w:lang w:eastAsia="en-US"/>
        </w:rPr>
      </w:pPr>
      <w:r w:rsidRPr="00F0655F">
        <w:rPr>
          <w:rFonts w:ascii="Arial" w:hAnsi="Arial" w:cs="Arial"/>
          <w:b/>
          <w:u w:val="single"/>
          <w:lang w:eastAsia="en-US"/>
        </w:rPr>
        <w:lastRenderedPageBreak/>
        <w:t>Action Plan</w:t>
      </w:r>
    </w:p>
    <w:p w14:paraId="7E3C279D" w14:textId="77777777" w:rsidR="00F0655F" w:rsidRPr="00F0655F" w:rsidRDefault="00F0655F" w:rsidP="00F0655F">
      <w:pPr>
        <w:jc w:val="both"/>
        <w:rPr>
          <w:rFonts w:ascii="Arial" w:hAnsi="Arial" w:cs="Arial"/>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4678"/>
        <w:gridCol w:w="1842"/>
        <w:gridCol w:w="2552"/>
        <w:gridCol w:w="2126"/>
      </w:tblGrid>
      <w:tr w:rsidR="00F0655F" w:rsidRPr="00F0655F" w14:paraId="0128AE65" w14:textId="77777777" w:rsidTr="00D00D20">
        <w:trPr>
          <w:cantSplit/>
          <w:trHeight w:val="425"/>
        </w:trPr>
        <w:tc>
          <w:tcPr>
            <w:tcW w:w="14992" w:type="dxa"/>
            <w:gridSpan w:val="6"/>
            <w:vAlign w:val="center"/>
          </w:tcPr>
          <w:p w14:paraId="64C8A9D8" w14:textId="77777777" w:rsidR="00F0655F" w:rsidRPr="00F0655F" w:rsidRDefault="00F0655F" w:rsidP="00F0655F">
            <w:pPr>
              <w:jc w:val="both"/>
              <w:rPr>
                <w:rFonts w:ascii="Arial" w:hAnsi="Arial" w:cs="Arial"/>
                <w:b/>
                <w:sz w:val="32"/>
                <w:lang w:eastAsia="en-US"/>
              </w:rPr>
            </w:pPr>
            <w:r w:rsidRPr="00F0655F">
              <w:rPr>
                <w:rFonts w:ascii="Arial" w:hAnsi="Arial" w:cs="Arial"/>
                <w:b/>
                <w:sz w:val="32"/>
                <w:lang w:eastAsia="en-US"/>
              </w:rPr>
              <w:t xml:space="preserve">Action Plan - </w:t>
            </w:r>
            <w:r w:rsidRPr="00F0655F">
              <w:rPr>
                <w:rFonts w:ascii="Arial" w:hAnsi="Arial" w:cs="Arial"/>
                <w:sz w:val="32"/>
                <w:lang w:eastAsia="en-US"/>
              </w:rPr>
              <w:t>Self-Risk Assessment -</w:t>
            </w:r>
            <w:r w:rsidRPr="00F0655F">
              <w:rPr>
                <w:rFonts w:ascii="Arial" w:hAnsi="Arial" w:cs="Arial"/>
                <w:b/>
                <w:sz w:val="32"/>
                <w:lang w:eastAsia="en-US"/>
              </w:rPr>
              <w:t xml:space="preserve"> </w:t>
            </w:r>
            <w:r w:rsidRPr="00F0655F">
              <w:rPr>
                <w:rFonts w:ascii="Arial" w:hAnsi="Arial" w:cs="Arial"/>
                <w:lang w:eastAsia="en-US"/>
              </w:rPr>
              <w:t>Driving own vehicle in connection with workplace activities (not Minibus drivers or trailer use)</w:t>
            </w:r>
          </w:p>
        </w:tc>
      </w:tr>
      <w:tr w:rsidR="00F0655F" w:rsidRPr="00F0655F" w14:paraId="4784B778" w14:textId="77777777" w:rsidTr="00D00D20">
        <w:trPr>
          <w:trHeight w:val="616"/>
        </w:trPr>
        <w:tc>
          <w:tcPr>
            <w:tcW w:w="959" w:type="dxa"/>
            <w:vAlign w:val="center"/>
          </w:tcPr>
          <w:p w14:paraId="10B713E3"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Point No.</w:t>
            </w:r>
          </w:p>
        </w:tc>
        <w:tc>
          <w:tcPr>
            <w:tcW w:w="2835" w:type="dxa"/>
            <w:vAlign w:val="center"/>
          </w:tcPr>
          <w:p w14:paraId="5A82B1F9"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Hazard Description</w:t>
            </w:r>
          </w:p>
        </w:tc>
        <w:tc>
          <w:tcPr>
            <w:tcW w:w="4678" w:type="dxa"/>
            <w:vAlign w:val="center"/>
          </w:tcPr>
          <w:p w14:paraId="62F27FE0"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Action Required</w:t>
            </w:r>
          </w:p>
        </w:tc>
        <w:tc>
          <w:tcPr>
            <w:tcW w:w="1842" w:type="dxa"/>
            <w:vAlign w:val="center"/>
          </w:tcPr>
          <w:p w14:paraId="0C209170"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Target date</w:t>
            </w:r>
          </w:p>
        </w:tc>
        <w:tc>
          <w:tcPr>
            <w:tcW w:w="2552" w:type="dxa"/>
            <w:vAlign w:val="center"/>
          </w:tcPr>
          <w:p w14:paraId="58784017"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Action to be completed by</w:t>
            </w:r>
          </w:p>
        </w:tc>
        <w:tc>
          <w:tcPr>
            <w:tcW w:w="2126" w:type="dxa"/>
            <w:vAlign w:val="center"/>
          </w:tcPr>
          <w:p w14:paraId="183F9A5C"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Completed</w:t>
            </w:r>
          </w:p>
          <w:p w14:paraId="5B117364" w14:textId="77777777" w:rsidR="00F0655F" w:rsidRPr="00F0655F" w:rsidRDefault="00F0655F" w:rsidP="00F0655F">
            <w:pPr>
              <w:jc w:val="center"/>
              <w:rPr>
                <w:rFonts w:ascii="Arial" w:hAnsi="Arial" w:cs="Arial"/>
                <w:sz w:val="28"/>
                <w:lang w:eastAsia="en-US"/>
              </w:rPr>
            </w:pPr>
            <w:r w:rsidRPr="00F0655F">
              <w:rPr>
                <w:rFonts w:ascii="Arial" w:hAnsi="Arial" w:cs="Arial"/>
                <w:sz w:val="28"/>
                <w:lang w:eastAsia="en-US"/>
              </w:rPr>
              <w:t>(Name &amp; date)</w:t>
            </w:r>
          </w:p>
        </w:tc>
      </w:tr>
      <w:tr w:rsidR="00F0655F" w:rsidRPr="00F0655F" w14:paraId="074F6EF2" w14:textId="77777777" w:rsidTr="00D00D20">
        <w:trPr>
          <w:trHeight w:val="616"/>
        </w:trPr>
        <w:tc>
          <w:tcPr>
            <w:tcW w:w="959" w:type="dxa"/>
          </w:tcPr>
          <w:p w14:paraId="497F3EE6" w14:textId="77777777" w:rsidR="00F0655F" w:rsidRPr="00F0655F" w:rsidRDefault="00F0655F" w:rsidP="00F0655F">
            <w:pPr>
              <w:jc w:val="both"/>
              <w:rPr>
                <w:rFonts w:ascii="Arial" w:hAnsi="Arial" w:cs="Arial"/>
                <w:lang w:eastAsia="en-US"/>
              </w:rPr>
            </w:pPr>
          </w:p>
        </w:tc>
        <w:tc>
          <w:tcPr>
            <w:tcW w:w="2835" w:type="dxa"/>
          </w:tcPr>
          <w:p w14:paraId="319CE242" w14:textId="77777777" w:rsidR="00F0655F" w:rsidRPr="00F0655F" w:rsidRDefault="00F0655F" w:rsidP="00F0655F">
            <w:pPr>
              <w:jc w:val="both"/>
              <w:rPr>
                <w:rFonts w:ascii="Arial" w:hAnsi="Arial" w:cs="Arial"/>
                <w:lang w:eastAsia="en-US"/>
              </w:rPr>
            </w:pPr>
          </w:p>
        </w:tc>
        <w:tc>
          <w:tcPr>
            <w:tcW w:w="4678" w:type="dxa"/>
          </w:tcPr>
          <w:p w14:paraId="6AA0DC9C" w14:textId="77777777" w:rsidR="00F0655F" w:rsidRPr="00F0655F" w:rsidRDefault="00F0655F" w:rsidP="00F0655F">
            <w:pPr>
              <w:jc w:val="both"/>
              <w:rPr>
                <w:rFonts w:ascii="Arial" w:hAnsi="Arial" w:cs="Arial"/>
                <w:lang w:eastAsia="en-US"/>
              </w:rPr>
            </w:pPr>
          </w:p>
        </w:tc>
        <w:tc>
          <w:tcPr>
            <w:tcW w:w="1842" w:type="dxa"/>
          </w:tcPr>
          <w:p w14:paraId="383C3652" w14:textId="77777777" w:rsidR="00F0655F" w:rsidRPr="00F0655F" w:rsidRDefault="00F0655F" w:rsidP="00F0655F">
            <w:pPr>
              <w:jc w:val="both"/>
              <w:rPr>
                <w:rFonts w:ascii="Arial" w:hAnsi="Arial" w:cs="Arial"/>
                <w:lang w:eastAsia="en-US"/>
              </w:rPr>
            </w:pPr>
          </w:p>
        </w:tc>
        <w:tc>
          <w:tcPr>
            <w:tcW w:w="2552" w:type="dxa"/>
          </w:tcPr>
          <w:p w14:paraId="78FCC5F9" w14:textId="77777777" w:rsidR="00F0655F" w:rsidRPr="00F0655F" w:rsidRDefault="00F0655F" w:rsidP="00F0655F">
            <w:pPr>
              <w:jc w:val="both"/>
              <w:rPr>
                <w:rFonts w:ascii="Arial" w:hAnsi="Arial" w:cs="Arial"/>
                <w:lang w:eastAsia="en-US"/>
              </w:rPr>
            </w:pPr>
          </w:p>
        </w:tc>
        <w:tc>
          <w:tcPr>
            <w:tcW w:w="2126" w:type="dxa"/>
          </w:tcPr>
          <w:p w14:paraId="1443C7AA" w14:textId="77777777" w:rsidR="00F0655F" w:rsidRPr="00F0655F" w:rsidRDefault="00F0655F" w:rsidP="00F0655F">
            <w:pPr>
              <w:jc w:val="both"/>
              <w:rPr>
                <w:rFonts w:ascii="Arial" w:hAnsi="Arial" w:cs="Arial"/>
                <w:lang w:eastAsia="en-US"/>
              </w:rPr>
            </w:pPr>
          </w:p>
        </w:tc>
      </w:tr>
      <w:tr w:rsidR="00F0655F" w:rsidRPr="00F0655F" w14:paraId="57F7CBDD" w14:textId="77777777" w:rsidTr="00D00D20">
        <w:trPr>
          <w:trHeight w:val="616"/>
        </w:trPr>
        <w:tc>
          <w:tcPr>
            <w:tcW w:w="959" w:type="dxa"/>
          </w:tcPr>
          <w:p w14:paraId="0D5FF782" w14:textId="77777777" w:rsidR="00F0655F" w:rsidRPr="00F0655F" w:rsidRDefault="00F0655F" w:rsidP="00F0655F">
            <w:pPr>
              <w:jc w:val="both"/>
              <w:rPr>
                <w:rFonts w:ascii="Arial" w:hAnsi="Arial" w:cs="Arial"/>
                <w:lang w:eastAsia="en-US"/>
              </w:rPr>
            </w:pPr>
          </w:p>
        </w:tc>
        <w:tc>
          <w:tcPr>
            <w:tcW w:w="2835" w:type="dxa"/>
          </w:tcPr>
          <w:p w14:paraId="35A6F58B" w14:textId="77777777" w:rsidR="00F0655F" w:rsidRPr="00F0655F" w:rsidRDefault="00F0655F" w:rsidP="00F0655F">
            <w:pPr>
              <w:jc w:val="both"/>
              <w:rPr>
                <w:rFonts w:ascii="Arial" w:hAnsi="Arial" w:cs="Arial"/>
                <w:lang w:eastAsia="en-US"/>
              </w:rPr>
            </w:pPr>
          </w:p>
        </w:tc>
        <w:tc>
          <w:tcPr>
            <w:tcW w:w="4678" w:type="dxa"/>
          </w:tcPr>
          <w:p w14:paraId="61269BA1" w14:textId="77777777" w:rsidR="00F0655F" w:rsidRPr="00F0655F" w:rsidRDefault="00F0655F" w:rsidP="00F0655F">
            <w:pPr>
              <w:jc w:val="both"/>
              <w:rPr>
                <w:rFonts w:ascii="Arial" w:hAnsi="Arial" w:cs="Arial"/>
                <w:lang w:eastAsia="en-US"/>
              </w:rPr>
            </w:pPr>
          </w:p>
        </w:tc>
        <w:tc>
          <w:tcPr>
            <w:tcW w:w="1842" w:type="dxa"/>
          </w:tcPr>
          <w:p w14:paraId="212D49EE" w14:textId="77777777" w:rsidR="00F0655F" w:rsidRPr="00F0655F" w:rsidRDefault="00F0655F" w:rsidP="00F0655F">
            <w:pPr>
              <w:jc w:val="both"/>
              <w:rPr>
                <w:rFonts w:ascii="Arial" w:hAnsi="Arial" w:cs="Arial"/>
                <w:lang w:eastAsia="en-US"/>
              </w:rPr>
            </w:pPr>
          </w:p>
        </w:tc>
        <w:tc>
          <w:tcPr>
            <w:tcW w:w="2552" w:type="dxa"/>
          </w:tcPr>
          <w:p w14:paraId="6179EC27" w14:textId="77777777" w:rsidR="00F0655F" w:rsidRPr="00F0655F" w:rsidRDefault="00F0655F" w:rsidP="00F0655F">
            <w:pPr>
              <w:jc w:val="both"/>
              <w:rPr>
                <w:rFonts w:ascii="Arial" w:hAnsi="Arial" w:cs="Arial"/>
                <w:lang w:eastAsia="en-US"/>
              </w:rPr>
            </w:pPr>
          </w:p>
        </w:tc>
        <w:tc>
          <w:tcPr>
            <w:tcW w:w="2126" w:type="dxa"/>
          </w:tcPr>
          <w:p w14:paraId="1D6572F4" w14:textId="77777777" w:rsidR="00F0655F" w:rsidRPr="00F0655F" w:rsidRDefault="00F0655F" w:rsidP="00F0655F">
            <w:pPr>
              <w:jc w:val="both"/>
              <w:rPr>
                <w:rFonts w:ascii="Arial" w:hAnsi="Arial" w:cs="Arial"/>
                <w:lang w:eastAsia="en-US"/>
              </w:rPr>
            </w:pPr>
          </w:p>
        </w:tc>
      </w:tr>
      <w:tr w:rsidR="00F0655F" w:rsidRPr="00F0655F" w14:paraId="444BF96B" w14:textId="77777777" w:rsidTr="00D00D20">
        <w:trPr>
          <w:trHeight w:val="616"/>
        </w:trPr>
        <w:tc>
          <w:tcPr>
            <w:tcW w:w="959" w:type="dxa"/>
          </w:tcPr>
          <w:p w14:paraId="5854B33A" w14:textId="77777777" w:rsidR="00F0655F" w:rsidRPr="00F0655F" w:rsidRDefault="00F0655F" w:rsidP="00F0655F">
            <w:pPr>
              <w:jc w:val="both"/>
              <w:rPr>
                <w:rFonts w:ascii="Arial" w:hAnsi="Arial" w:cs="Arial"/>
                <w:lang w:eastAsia="en-US"/>
              </w:rPr>
            </w:pPr>
          </w:p>
        </w:tc>
        <w:tc>
          <w:tcPr>
            <w:tcW w:w="2835" w:type="dxa"/>
          </w:tcPr>
          <w:p w14:paraId="446C9F06" w14:textId="77777777" w:rsidR="00F0655F" w:rsidRPr="00F0655F" w:rsidRDefault="00F0655F" w:rsidP="00F0655F">
            <w:pPr>
              <w:jc w:val="both"/>
              <w:rPr>
                <w:rFonts w:ascii="Arial" w:hAnsi="Arial" w:cs="Arial"/>
                <w:lang w:eastAsia="en-US"/>
              </w:rPr>
            </w:pPr>
          </w:p>
        </w:tc>
        <w:tc>
          <w:tcPr>
            <w:tcW w:w="4678" w:type="dxa"/>
          </w:tcPr>
          <w:p w14:paraId="161D72B0" w14:textId="77777777" w:rsidR="00F0655F" w:rsidRPr="00F0655F" w:rsidRDefault="00F0655F" w:rsidP="00F0655F">
            <w:pPr>
              <w:jc w:val="both"/>
              <w:rPr>
                <w:rFonts w:ascii="Arial" w:hAnsi="Arial" w:cs="Arial"/>
                <w:lang w:eastAsia="en-US"/>
              </w:rPr>
            </w:pPr>
          </w:p>
        </w:tc>
        <w:tc>
          <w:tcPr>
            <w:tcW w:w="1842" w:type="dxa"/>
          </w:tcPr>
          <w:p w14:paraId="02C584AF" w14:textId="77777777" w:rsidR="00F0655F" w:rsidRPr="00F0655F" w:rsidRDefault="00F0655F" w:rsidP="00F0655F">
            <w:pPr>
              <w:jc w:val="both"/>
              <w:rPr>
                <w:rFonts w:ascii="Arial" w:hAnsi="Arial" w:cs="Arial"/>
                <w:lang w:eastAsia="en-US"/>
              </w:rPr>
            </w:pPr>
          </w:p>
        </w:tc>
        <w:tc>
          <w:tcPr>
            <w:tcW w:w="2552" w:type="dxa"/>
          </w:tcPr>
          <w:p w14:paraId="6E7FF0A2" w14:textId="77777777" w:rsidR="00F0655F" w:rsidRPr="00F0655F" w:rsidRDefault="00F0655F" w:rsidP="00F0655F">
            <w:pPr>
              <w:jc w:val="both"/>
              <w:rPr>
                <w:rFonts w:ascii="Arial" w:hAnsi="Arial" w:cs="Arial"/>
                <w:lang w:eastAsia="en-US"/>
              </w:rPr>
            </w:pPr>
          </w:p>
        </w:tc>
        <w:tc>
          <w:tcPr>
            <w:tcW w:w="2126" w:type="dxa"/>
          </w:tcPr>
          <w:p w14:paraId="3D3F667F" w14:textId="77777777" w:rsidR="00F0655F" w:rsidRPr="00F0655F" w:rsidRDefault="00F0655F" w:rsidP="00F0655F">
            <w:pPr>
              <w:jc w:val="both"/>
              <w:rPr>
                <w:rFonts w:ascii="Arial" w:hAnsi="Arial" w:cs="Arial"/>
                <w:lang w:eastAsia="en-US"/>
              </w:rPr>
            </w:pPr>
          </w:p>
        </w:tc>
      </w:tr>
      <w:tr w:rsidR="00F0655F" w:rsidRPr="00F0655F" w14:paraId="5BF01F39" w14:textId="77777777" w:rsidTr="00D00D20">
        <w:trPr>
          <w:trHeight w:val="616"/>
        </w:trPr>
        <w:tc>
          <w:tcPr>
            <w:tcW w:w="959" w:type="dxa"/>
          </w:tcPr>
          <w:p w14:paraId="31AC4B33" w14:textId="77777777" w:rsidR="00F0655F" w:rsidRPr="00F0655F" w:rsidRDefault="00F0655F" w:rsidP="00F0655F">
            <w:pPr>
              <w:jc w:val="both"/>
              <w:rPr>
                <w:rFonts w:ascii="Arial" w:hAnsi="Arial" w:cs="Arial"/>
                <w:lang w:eastAsia="en-US"/>
              </w:rPr>
            </w:pPr>
          </w:p>
        </w:tc>
        <w:tc>
          <w:tcPr>
            <w:tcW w:w="2835" w:type="dxa"/>
          </w:tcPr>
          <w:p w14:paraId="39CDA863" w14:textId="77777777" w:rsidR="00F0655F" w:rsidRPr="00F0655F" w:rsidRDefault="00F0655F" w:rsidP="00F0655F">
            <w:pPr>
              <w:jc w:val="both"/>
              <w:rPr>
                <w:rFonts w:ascii="Arial" w:hAnsi="Arial" w:cs="Arial"/>
                <w:lang w:eastAsia="en-US"/>
              </w:rPr>
            </w:pPr>
          </w:p>
        </w:tc>
        <w:tc>
          <w:tcPr>
            <w:tcW w:w="4678" w:type="dxa"/>
          </w:tcPr>
          <w:p w14:paraId="21C1B509" w14:textId="77777777" w:rsidR="00F0655F" w:rsidRPr="00F0655F" w:rsidRDefault="00F0655F" w:rsidP="00F0655F">
            <w:pPr>
              <w:jc w:val="both"/>
              <w:rPr>
                <w:rFonts w:ascii="Arial" w:hAnsi="Arial" w:cs="Arial"/>
                <w:lang w:eastAsia="en-US"/>
              </w:rPr>
            </w:pPr>
          </w:p>
        </w:tc>
        <w:tc>
          <w:tcPr>
            <w:tcW w:w="1842" w:type="dxa"/>
          </w:tcPr>
          <w:p w14:paraId="1F4AD04C" w14:textId="77777777" w:rsidR="00F0655F" w:rsidRPr="00F0655F" w:rsidRDefault="00F0655F" w:rsidP="00F0655F">
            <w:pPr>
              <w:jc w:val="both"/>
              <w:rPr>
                <w:rFonts w:ascii="Arial" w:hAnsi="Arial" w:cs="Arial"/>
                <w:lang w:eastAsia="en-US"/>
              </w:rPr>
            </w:pPr>
          </w:p>
        </w:tc>
        <w:tc>
          <w:tcPr>
            <w:tcW w:w="2552" w:type="dxa"/>
          </w:tcPr>
          <w:p w14:paraId="1425A5AA" w14:textId="77777777" w:rsidR="00F0655F" w:rsidRPr="00F0655F" w:rsidRDefault="00F0655F" w:rsidP="00F0655F">
            <w:pPr>
              <w:jc w:val="both"/>
              <w:rPr>
                <w:rFonts w:ascii="Arial" w:hAnsi="Arial" w:cs="Arial"/>
                <w:lang w:eastAsia="en-US"/>
              </w:rPr>
            </w:pPr>
          </w:p>
        </w:tc>
        <w:tc>
          <w:tcPr>
            <w:tcW w:w="2126" w:type="dxa"/>
          </w:tcPr>
          <w:p w14:paraId="03512B20" w14:textId="77777777" w:rsidR="00F0655F" w:rsidRPr="00F0655F" w:rsidRDefault="00F0655F" w:rsidP="00F0655F">
            <w:pPr>
              <w:jc w:val="both"/>
              <w:rPr>
                <w:rFonts w:ascii="Arial" w:hAnsi="Arial" w:cs="Arial"/>
                <w:lang w:eastAsia="en-US"/>
              </w:rPr>
            </w:pPr>
          </w:p>
        </w:tc>
      </w:tr>
      <w:tr w:rsidR="00F0655F" w:rsidRPr="00F0655F" w14:paraId="5BC0738D" w14:textId="77777777" w:rsidTr="00D00D20">
        <w:trPr>
          <w:trHeight w:val="616"/>
        </w:trPr>
        <w:tc>
          <w:tcPr>
            <w:tcW w:w="959" w:type="dxa"/>
          </w:tcPr>
          <w:p w14:paraId="25EABB2E" w14:textId="77777777" w:rsidR="00F0655F" w:rsidRPr="00F0655F" w:rsidRDefault="00F0655F" w:rsidP="00F0655F">
            <w:pPr>
              <w:jc w:val="both"/>
              <w:rPr>
                <w:rFonts w:ascii="Arial" w:hAnsi="Arial" w:cs="Arial"/>
                <w:lang w:eastAsia="en-US"/>
              </w:rPr>
            </w:pPr>
          </w:p>
        </w:tc>
        <w:tc>
          <w:tcPr>
            <w:tcW w:w="2835" w:type="dxa"/>
          </w:tcPr>
          <w:p w14:paraId="391BACA7" w14:textId="77777777" w:rsidR="00F0655F" w:rsidRPr="00F0655F" w:rsidRDefault="00F0655F" w:rsidP="00F0655F">
            <w:pPr>
              <w:jc w:val="both"/>
              <w:rPr>
                <w:rFonts w:ascii="Arial" w:hAnsi="Arial" w:cs="Arial"/>
                <w:lang w:eastAsia="en-US"/>
              </w:rPr>
            </w:pPr>
          </w:p>
        </w:tc>
        <w:tc>
          <w:tcPr>
            <w:tcW w:w="4678" w:type="dxa"/>
          </w:tcPr>
          <w:p w14:paraId="75BB4D72" w14:textId="77777777" w:rsidR="00F0655F" w:rsidRPr="00F0655F" w:rsidRDefault="00F0655F" w:rsidP="00F0655F">
            <w:pPr>
              <w:jc w:val="both"/>
              <w:rPr>
                <w:rFonts w:ascii="Arial" w:hAnsi="Arial" w:cs="Arial"/>
                <w:lang w:eastAsia="en-US"/>
              </w:rPr>
            </w:pPr>
          </w:p>
        </w:tc>
        <w:tc>
          <w:tcPr>
            <w:tcW w:w="1842" w:type="dxa"/>
          </w:tcPr>
          <w:p w14:paraId="2D96F2E5" w14:textId="77777777" w:rsidR="00F0655F" w:rsidRPr="00F0655F" w:rsidRDefault="00F0655F" w:rsidP="00F0655F">
            <w:pPr>
              <w:jc w:val="both"/>
              <w:rPr>
                <w:rFonts w:ascii="Arial" w:hAnsi="Arial" w:cs="Arial"/>
                <w:lang w:eastAsia="en-US"/>
              </w:rPr>
            </w:pPr>
          </w:p>
        </w:tc>
        <w:tc>
          <w:tcPr>
            <w:tcW w:w="2552" w:type="dxa"/>
          </w:tcPr>
          <w:p w14:paraId="12F10500" w14:textId="77777777" w:rsidR="00F0655F" w:rsidRPr="00F0655F" w:rsidRDefault="00F0655F" w:rsidP="00F0655F">
            <w:pPr>
              <w:jc w:val="both"/>
              <w:rPr>
                <w:rFonts w:ascii="Arial" w:hAnsi="Arial" w:cs="Arial"/>
                <w:lang w:eastAsia="en-US"/>
              </w:rPr>
            </w:pPr>
          </w:p>
        </w:tc>
        <w:tc>
          <w:tcPr>
            <w:tcW w:w="2126" w:type="dxa"/>
          </w:tcPr>
          <w:p w14:paraId="43598141" w14:textId="77777777" w:rsidR="00F0655F" w:rsidRPr="00F0655F" w:rsidRDefault="00F0655F" w:rsidP="00F0655F">
            <w:pPr>
              <w:jc w:val="both"/>
              <w:rPr>
                <w:rFonts w:ascii="Arial" w:hAnsi="Arial" w:cs="Arial"/>
                <w:lang w:eastAsia="en-US"/>
              </w:rPr>
            </w:pPr>
          </w:p>
        </w:tc>
      </w:tr>
    </w:tbl>
    <w:p w14:paraId="011DD95E" w14:textId="77777777" w:rsidR="00F0655F" w:rsidRPr="00F0655F" w:rsidRDefault="00F0655F" w:rsidP="00F0655F">
      <w:pPr>
        <w:jc w:val="both"/>
        <w:rPr>
          <w:rFonts w:ascii="Arial" w:hAnsi="Arial" w:cs="Arial"/>
          <w:lang w:eastAsia="en-US"/>
        </w:rPr>
      </w:pPr>
    </w:p>
    <w:p w14:paraId="7128A943" w14:textId="77777777" w:rsidR="00F0655F" w:rsidRPr="00F0655F" w:rsidRDefault="00F0655F" w:rsidP="00F0655F">
      <w:pPr>
        <w:jc w:val="both"/>
        <w:rPr>
          <w:rFonts w:ascii="Arial" w:hAnsi="Arial" w:cs="Arial"/>
          <w:lang w:eastAsia="en-US"/>
        </w:rPr>
      </w:pPr>
    </w:p>
    <w:p w14:paraId="3FF25F6F" w14:textId="77777777" w:rsidR="00F0655F" w:rsidRPr="00F0655F" w:rsidRDefault="00F0655F" w:rsidP="00F0655F">
      <w:pPr>
        <w:jc w:val="both"/>
        <w:rPr>
          <w:rFonts w:ascii="Arial" w:hAnsi="Arial" w:cs="Arial"/>
          <w:i/>
          <w:sz w:val="20"/>
          <w:lang w:eastAsia="en-US"/>
        </w:rPr>
      </w:pPr>
      <w:proofErr w:type="spellStart"/>
      <w:r w:rsidRPr="00F0655F">
        <w:rPr>
          <w:rFonts w:ascii="Arial" w:hAnsi="Arial" w:cs="Arial"/>
          <w:lang w:eastAsia="en-US"/>
        </w:rPr>
        <w:t>Self Assessment</w:t>
      </w:r>
      <w:proofErr w:type="spellEnd"/>
      <w:r w:rsidRPr="00F0655F">
        <w:rPr>
          <w:rFonts w:ascii="Arial" w:hAnsi="Arial" w:cs="Arial"/>
          <w:lang w:eastAsia="en-US"/>
        </w:rPr>
        <w:t xml:space="preserve"> and Action plan agreed by: ___________________________________________ (name) </w:t>
      </w:r>
      <w:r w:rsidRPr="00F0655F">
        <w:rPr>
          <w:rFonts w:ascii="Arial" w:hAnsi="Arial" w:cs="Arial"/>
          <w:i/>
          <w:sz w:val="20"/>
          <w:lang w:eastAsia="en-US"/>
        </w:rPr>
        <w:t>(manager)</w:t>
      </w:r>
    </w:p>
    <w:p w14:paraId="50440083" w14:textId="77777777" w:rsidR="00F0655F" w:rsidRPr="00F0655F" w:rsidRDefault="00F0655F" w:rsidP="00F0655F">
      <w:pPr>
        <w:jc w:val="both"/>
        <w:rPr>
          <w:rFonts w:ascii="Arial" w:hAnsi="Arial" w:cs="Arial"/>
          <w:iCs/>
          <w:sz w:val="16"/>
          <w:lang w:eastAsia="en-US"/>
        </w:rPr>
      </w:pPr>
    </w:p>
    <w:p w14:paraId="5BD47D9A" w14:textId="77777777" w:rsidR="00F0655F" w:rsidRPr="00F0655F" w:rsidRDefault="00F0655F" w:rsidP="00F0655F">
      <w:pPr>
        <w:jc w:val="both"/>
        <w:rPr>
          <w:rFonts w:ascii="Arial" w:hAnsi="Arial" w:cs="Arial"/>
          <w:iCs/>
          <w:sz w:val="16"/>
          <w:lang w:eastAsia="en-US"/>
        </w:rPr>
      </w:pPr>
    </w:p>
    <w:p w14:paraId="01E358E3" w14:textId="77777777" w:rsidR="00F0655F" w:rsidRPr="00F0655F" w:rsidRDefault="00F0655F" w:rsidP="00F0655F">
      <w:pPr>
        <w:jc w:val="both"/>
        <w:rPr>
          <w:rFonts w:ascii="Arial" w:hAnsi="Arial" w:cs="Arial"/>
          <w:lang w:eastAsia="en-US"/>
        </w:rPr>
      </w:pPr>
      <w:r w:rsidRPr="00F0655F">
        <w:rPr>
          <w:rFonts w:ascii="Arial" w:hAnsi="Arial" w:cs="Arial"/>
          <w:lang w:eastAsia="en-US"/>
        </w:rPr>
        <w:t>Signature: _______________________________________________ Date: __________________________________</w:t>
      </w:r>
    </w:p>
    <w:p w14:paraId="09D5AB13" w14:textId="77777777" w:rsidR="00F0655F" w:rsidRPr="00F0655F" w:rsidRDefault="00F0655F" w:rsidP="00F0655F">
      <w:pPr>
        <w:jc w:val="both"/>
        <w:rPr>
          <w:rFonts w:ascii="Arial" w:hAnsi="Arial" w:cs="Arial"/>
          <w:i/>
          <w:sz w:val="20"/>
          <w:lang w:eastAsia="en-US"/>
        </w:rPr>
      </w:pPr>
      <w:r w:rsidRPr="00F0655F">
        <w:rPr>
          <w:rFonts w:ascii="Arial" w:hAnsi="Arial" w:cs="Arial"/>
          <w:i/>
          <w:sz w:val="20"/>
          <w:lang w:eastAsia="en-US"/>
        </w:rPr>
        <w:t>(manager)</w:t>
      </w:r>
    </w:p>
    <w:p w14:paraId="6510AAA1" w14:textId="77777777" w:rsidR="00F0655F" w:rsidRPr="00F0655F" w:rsidRDefault="00F0655F" w:rsidP="00F0655F">
      <w:pPr>
        <w:jc w:val="both"/>
        <w:rPr>
          <w:rFonts w:ascii="Arial" w:hAnsi="Arial" w:cs="Arial"/>
          <w:iCs/>
          <w:sz w:val="16"/>
          <w:lang w:eastAsia="en-US"/>
        </w:rPr>
      </w:pPr>
    </w:p>
    <w:p w14:paraId="4B6ED232" w14:textId="77777777" w:rsidR="00F0655F" w:rsidRPr="00F0655F" w:rsidRDefault="00F0655F" w:rsidP="00F0655F">
      <w:pPr>
        <w:jc w:val="both"/>
        <w:rPr>
          <w:rFonts w:ascii="Arial" w:hAnsi="Arial" w:cs="Arial"/>
          <w:iCs/>
          <w:sz w:val="16"/>
          <w:lang w:eastAsia="en-US"/>
        </w:rPr>
      </w:pPr>
    </w:p>
    <w:p w14:paraId="7582B269" w14:textId="77777777" w:rsidR="00F0655F" w:rsidRPr="00F0655F" w:rsidRDefault="00F0655F" w:rsidP="00F0655F">
      <w:pPr>
        <w:jc w:val="both"/>
        <w:rPr>
          <w:rFonts w:ascii="Arial" w:hAnsi="Arial" w:cs="Arial"/>
          <w:lang w:eastAsia="en-US"/>
        </w:rPr>
      </w:pPr>
      <w:r w:rsidRPr="00F0655F">
        <w:rPr>
          <w:rFonts w:ascii="Arial" w:hAnsi="Arial" w:cs="Arial"/>
          <w:lang w:eastAsia="en-US"/>
        </w:rPr>
        <w:t xml:space="preserve">Routine Review Date: </w:t>
      </w:r>
      <w:r w:rsidRPr="00F0655F">
        <w:rPr>
          <w:rFonts w:ascii="Arial" w:hAnsi="Arial" w:cs="Arial"/>
          <w:lang w:eastAsia="en-US"/>
        </w:rPr>
        <w:tab/>
        <w:t>___________________________ / ________________________ / _________________________</w:t>
      </w:r>
    </w:p>
    <w:p w14:paraId="320355B7" w14:textId="77777777" w:rsidR="00F0655F" w:rsidRPr="00F0655F" w:rsidRDefault="00F0655F" w:rsidP="00F0655F">
      <w:pPr>
        <w:jc w:val="both"/>
        <w:rPr>
          <w:rFonts w:ascii="Arial" w:hAnsi="Arial" w:cs="Arial"/>
          <w:sz w:val="16"/>
          <w:lang w:eastAsia="en-US"/>
        </w:rPr>
      </w:pPr>
    </w:p>
    <w:p w14:paraId="44FC12CA" w14:textId="77777777" w:rsidR="00F0655F" w:rsidRPr="00F0655F" w:rsidRDefault="00F0655F" w:rsidP="00F0655F">
      <w:pPr>
        <w:jc w:val="both"/>
        <w:rPr>
          <w:rFonts w:ascii="Arial" w:hAnsi="Arial" w:cs="Arial"/>
          <w:sz w:val="16"/>
          <w:lang w:eastAsia="en-US"/>
        </w:rPr>
      </w:pPr>
    </w:p>
    <w:p w14:paraId="1569A9E6" w14:textId="77777777" w:rsidR="00F0655F" w:rsidRPr="00F0655F" w:rsidRDefault="00F0655F" w:rsidP="00F0655F">
      <w:pPr>
        <w:jc w:val="both"/>
        <w:rPr>
          <w:rFonts w:ascii="Arial" w:hAnsi="Arial" w:cs="Arial"/>
          <w:lang w:eastAsia="en-US"/>
        </w:rPr>
      </w:pPr>
      <w:r w:rsidRPr="00F0655F">
        <w:rPr>
          <w:rFonts w:ascii="Arial" w:hAnsi="Arial" w:cs="Arial"/>
          <w:lang w:eastAsia="en-US"/>
        </w:rPr>
        <w:t xml:space="preserve">Your Signature: </w:t>
      </w:r>
      <w:r w:rsidRPr="00F0655F">
        <w:rPr>
          <w:rFonts w:ascii="Arial" w:hAnsi="Arial" w:cs="Arial"/>
          <w:lang w:eastAsia="en-US"/>
        </w:rPr>
        <w:tab/>
      </w:r>
      <w:r w:rsidRPr="00F0655F">
        <w:rPr>
          <w:rFonts w:ascii="Arial" w:hAnsi="Arial" w:cs="Arial"/>
          <w:lang w:eastAsia="en-US"/>
        </w:rPr>
        <w:tab/>
        <w:t>_________________________ / ___________________________ / ___________________________</w:t>
      </w:r>
    </w:p>
    <w:p w14:paraId="11A7A038" w14:textId="77777777" w:rsidR="00F0655F" w:rsidRPr="00F0655F" w:rsidRDefault="00F0655F" w:rsidP="00F0655F">
      <w:pPr>
        <w:jc w:val="both"/>
        <w:rPr>
          <w:rFonts w:ascii="Arial" w:hAnsi="Arial" w:cs="Arial"/>
          <w:lang w:eastAsia="en-US"/>
        </w:rPr>
      </w:pPr>
    </w:p>
    <w:p w14:paraId="66BA38A4" w14:textId="77777777" w:rsidR="00F0655F" w:rsidRPr="00F0655F" w:rsidRDefault="00F0655F" w:rsidP="00F0655F">
      <w:pPr>
        <w:jc w:val="both"/>
        <w:rPr>
          <w:rFonts w:ascii="Arial" w:hAnsi="Arial" w:cs="Arial"/>
          <w:lang w:eastAsia="en-US"/>
        </w:rPr>
      </w:pPr>
    </w:p>
    <w:p w14:paraId="111BE38B" w14:textId="77777777" w:rsidR="00F0655F" w:rsidRPr="00F0655F" w:rsidRDefault="00F0655F" w:rsidP="00F0655F">
      <w:pPr>
        <w:jc w:val="both"/>
        <w:rPr>
          <w:rFonts w:ascii="Arial" w:hAnsi="Arial" w:cs="Arial"/>
          <w:lang w:eastAsia="en-US"/>
        </w:rPr>
      </w:pPr>
    </w:p>
    <w:p w14:paraId="75F4F78D" w14:textId="77777777" w:rsidR="00F0655F" w:rsidRPr="00F0655F" w:rsidRDefault="00F0655F" w:rsidP="00F0655F">
      <w:pPr>
        <w:jc w:val="both"/>
        <w:rPr>
          <w:rFonts w:ascii="Arial" w:hAnsi="Arial" w:cs="Arial"/>
          <w:lang w:eastAsia="en-US"/>
        </w:rPr>
      </w:pPr>
    </w:p>
    <w:p w14:paraId="51C9D4EE" w14:textId="77777777" w:rsidR="00F0655F" w:rsidRPr="00F0655F" w:rsidRDefault="00F0655F" w:rsidP="00F0655F">
      <w:pPr>
        <w:jc w:val="both"/>
        <w:rPr>
          <w:rFonts w:ascii="Arial" w:hAnsi="Arial" w:cs="Arial"/>
          <w:lang w:eastAsia="en-US"/>
        </w:rPr>
      </w:pPr>
    </w:p>
    <w:p w14:paraId="46FAA047" w14:textId="77777777" w:rsidR="00F0655F" w:rsidRPr="00F0655F" w:rsidRDefault="00F0655F" w:rsidP="00F0655F">
      <w:pPr>
        <w:pStyle w:val="TOCHeading"/>
      </w:pPr>
      <w:bookmarkStart w:id="18" w:name="_Toc7786497"/>
      <w:r w:rsidRPr="00F0655F">
        <w:t>Appendix IV</w:t>
      </w:r>
      <w:bookmarkEnd w:id="18"/>
    </w:p>
    <w:p w14:paraId="17E39A43" w14:textId="77777777" w:rsidR="00F0655F" w:rsidRPr="00F0655F" w:rsidRDefault="00F0655F" w:rsidP="00F0655F">
      <w:pPr>
        <w:jc w:val="center"/>
        <w:rPr>
          <w:rFonts w:ascii="Arial" w:hAnsi="Arial" w:cs="Arial"/>
          <w:b/>
          <w:u w:val="single"/>
          <w:lang w:eastAsia="en-US"/>
        </w:rPr>
      </w:pPr>
      <w:r w:rsidRPr="00F0655F">
        <w:rPr>
          <w:rFonts w:ascii="Arial" w:hAnsi="Arial" w:cs="Arial"/>
          <w:b/>
          <w:u w:val="single"/>
          <w:lang w:eastAsia="en-US"/>
        </w:rPr>
        <w:t>Accident Procedures</w:t>
      </w:r>
    </w:p>
    <w:p w14:paraId="11A1C759" w14:textId="77777777" w:rsidR="00F0655F" w:rsidRPr="00F0655F" w:rsidRDefault="00F0655F" w:rsidP="00F0655F">
      <w:pPr>
        <w:jc w:val="both"/>
        <w:rPr>
          <w:rFonts w:ascii="Arial" w:hAnsi="Arial" w:cs="Arial"/>
          <w:lang w:eastAsia="en-US"/>
        </w:rPr>
      </w:pPr>
    </w:p>
    <w:p w14:paraId="06694DFE" w14:textId="77777777" w:rsidR="00F0655F" w:rsidRPr="00F0655F" w:rsidRDefault="00F0655F" w:rsidP="00F0655F">
      <w:pPr>
        <w:jc w:val="both"/>
        <w:rPr>
          <w:rFonts w:ascii="Arial" w:hAnsi="Arial" w:cs="Arial"/>
          <w:lang w:eastAsia="en-US"/>
        </w:rPr>
      </w:pPr>
      <w:r w:rsidRPr="00F0655F">
        <w:rPr>
          <w:rFonts w:ascii="Arial" w:hAnsi="Arial" w:cs="Arial"/>
          <w:lang w:eastAsia="en-US"/>
        </w:rPr>
        <w:t>In the event of an accident involving a vehicle, you must:</w:t>
      </w:r>
    </w:p>
    <w:p w14:paraId="10E1C6A5"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Stop</w:t>
      </w:r>
    </w:p>
    <w:p w14:paraId="408E525A"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Not move the vehicle unless dangerous to leave it where it is</w:t>
      </w:r>
    </w:p>
    <w:p w14:paraId="2EFA1931"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Immobilise the vehicle</w:t>
      </w:r>
    </w:p>
    <w:p w14:paraId="4BA5461D"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 xml:space="preserve">Evacuate the passengers </w:t>
      </w:r>
      <w:r w:rsidRPr="00F0655F">
        <w:rPr>
          <w:rFonts w:ascii="Arial" w:hAnsi="Arial" w:cs="Arial"/>
          <w:b/>
          <w:lang w:eastAsia="en-US"/>
        </w:rPr>
        <w:t xml:space="preserve">only </w:t>
      </w:r>
      <w:r w:rsidRPr="00F0655F">
        <w:rPr>
          <w:rFonts w:ascii="Arial" w:hAnsi="Arial" w:cs="Arial"/>
          <w:lang w:eastAsia="en-US"/>
        </w:rPr>
        <w:t>if there is a risk of fire or further accident</w:t>
      </w:r>
    </w:p>
    <w:p w14:paraId="1E7FB428"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Alert other road users</w:t>
      </w:r>
    </w:p>
    <w:p w14:paraId="242F3268"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Check carefully for injuries and make passengers comfortable</w:t>
      </w:r>
    </w:p>
    <w:p w14:paraId="41AD8B62"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Give details to anyone having reasonable ground for requiring them</w:t>
      </w:r>
    </w:p>
    <w:p w14:paraId="39C91302"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If someone is injured and particulars cannot be exchanged then report to Police as soon as possible and within 24 hours</w:t>
      </w:r>
    </w:p>
    <w:p w14:paraId="71EAF67C"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Make a note of relevant details (e.g. witnesses, time, diagram)</w:t>
      </w:r>
    </w:p>
    <w:p w14:paraId="5DFEED2E"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Inform the manager/service</w:t>
      </w:r>
    </w:p>
    <w:p w14:paraId="17DDDA8D"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If you have a camera or a mobile phone with this facility, take as many photographs as required of the vehicle and the other(s) involved and of the occupants</w:t>
      </w:r>
    </w:p>
    <w:p w14:paraId="351608B9" w14:textId="77777777" w:rsidR="00F0655F" w:rsidRPr="00F0655F" w:rsidRDefault="00F0655F" w:rsidP="00F0655F">
      <w:pPr>
        <w:jc w:val="both"/>
        <w:rPr>
          <w:rFonts w:ascii="Arial" w:hAnsi="Arial" w:cs="Arial"/>
          <w:lang w:eastAsia="en-US"/>
        </w:rPr>
      </w:pPr>
    </w:p>
    <w:p w14:paraId="29596F36" w14:textId="77777777" w:rsidR="00F0655F" w:rsidRPr="00F0655F" w:rsidRDefault="00F0655F" w:rsidP="00F0655F">
      <w:pPr>
        <w:numPr>
          <w:ilvl w:val="0"/>
          <w:numId w:val="24"/>
        </w:numPr>
        <w:jc w:val="both"/>
        <w:rPr>
          <w:rFonts w:ascii="Arial" w:hAnsi="Arial" w:cs="Arial"/>
          <w:b/>
          <w:lang w:eastAsia="en-US"/>
        </w:rPr>
      </w:pPr>
      <w:r w:rsidRPr="00F0655F">
        <w:rPr>
          <w:rFonts w:ascii="Arial" w:hAnsi="Arial" w:cs="Arial"/>
          <w:b/>
          <w:lang w:eastAsia="en-US"/>
        </w:rPr>
        <w:t>You Must Not</w:t>
      </w:r>
    </w:p>
    <w:p w14:paraId="670C2176"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Admit liability</w:t>
      </w:r>
    </w:p>
    <w:p w14:paraId="576CAA92"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Discuss the accident with anyone at the scene except the police</w:t>
      </w:r>
    </w:p>
    <w:p w14:paraId="7ED882CB"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Visit other parties involved in the accident</w:t>
      </w:r>
    </w:p>
    <w:p w14:paraId="531EAB31" w14:textId="77777777" w:rsidR="00F0655F" w:rsidRPr="00F0655F" w:rsidRDefault="00F0655F" w:rsidP="00F0655F">
      <w:pPr>
        <w:numPr>
          <w:ilvl w:val="0"/>
          <w:numId w:val="24"/>
        </w:numPr>
        <w:jc w:val="both"/>
        <w:rPr>
          <w:rFonts w:ascii="Arial" w:hAnsi="Arial" w:cs="Arial"/>
          <w:lang w:eastAsia="en-US"/>
        </w:rPr>
      </w:pPr>
      <w:r w:rsidRPr="00F0655F">
        <w:rPr>
          <w:rFonts w:ascii="Arial" w:hAnsi="Arial" w:cs="Arial"/>
          <w:lang w:eastAsia="en-US"/>
        </w:rPr>
        <w:t>Talk to the media</w:t>
      </w:r>
    </w:p>
    <w:p w14:paraId="5A9A63F8" w14:textId="77777777" w:rsidR="00F0655F" w:rsidRPr="00F0655F" w:rsidRDefault="00F0655F" w:rsidP="00F0655F">
      <w:pPr>
        <w:jc w:val="both"/>
        <w:rPr>
          <w:rFonts w:ascii="Arial" w:hAnsi="Arial" w:cs="Arial"/>
          <w:lang w:eastAsia="en-US"/>
        </w:rPr>
      </w:pPr>
    </w:p>
    <w:p w14:paraId="006BC0B6" w14:textId="77777777" w:rsidR="00F0655F" w:rsidRPr="00F0655F" w:rsidRDefault="00F0655F" w:rsidP="00F0655F">
      <w:pPr>
        <w:jc w:val="both"/>
        <w:rPr>
          <w:rFonts w:ascii="Arial" w:hAnsi="Arial" w:cs="Arial"/>
          <w:b/>
          <w:u w:val="single"/>
          <w:lang w:eastAsia="en-US"/>
        </w:rPr>
      </w:pPr>
      <w:r w:rsidRPr="00F0655F">
        <w:rPr>
          <w:rFonts w:ascii="Arial" w:hAnsi="Arial" w:cs="Arial"/>
          <w:b/>
          <w:u w:val="single"/>
          <w:lang w:eastAsia="en-US"/>
        </w:rPr>
        <w:t>Evacuation Procedures</w:t>
      </w:r>
    </w:p>
    <w:p w14:paraId="40CCB805" w14:textId="77777777" w:rsidR="00F0655F" w:rsidRPr="00F0655F" w:rsidRDefault="00F0655F" w:rsidP="00F0655F">
      <w:pPr>
        <w:numPr>
          <w:ilvl w:val="0"/>
          <w:numId w:val="25"/>
        </w:numPr>
        <w:jc w:val="both"/>
        <w:rPr>
          <w:rFonts w:ascii="Arial" w:hAnsi="Arial" w:cs="Arial"/>
          <w:lang w:eastAsia="en-US"/>
        </w:rPr>
      </w:pPr>
      <w:r w:rsidRPr="00F0655F">
        <w:rPr>
          <w:rFonts w:ascii="Arial" w:hAnsi="Arial" w:cs="Arial"/>
          <w:lang w:eastAsia="en-US"/>
        </w:rPr>
        <w:t>Get the passengers out and a safe distance away from the vehicle</w:t>
      </w:r>
    </w:p>
    <w:p w14:paraId="08BC709C" w14:textId="77777777" w:rsidR="00F0655F" w:rsidRPr="00F0655F" w:rsidRDefault="00F0655F" w:rsidP="00F0655F">
      <w:pPr>
        <w:jc w:val="both"/>
        <w:rPr>
          <w:rFonts w:ascii="Arial" w:hAnsi="Arial" w:cs="Arial"/>
          <w:lang w:eastAsia="en-US"/>
        </w:rPr>
      </w:pPr>
    </w:p>
    <w:p w14:paraId="4038D8FA" w14:textId="77777777" w:rsidR="00F0655F" w:rsidRPr="00F0655F" w:rsidRDefault="00F0655F" w:rsidP="00F0655F">
      <w:pPr>
        <w:jc w:val="both"/>
        <w:rPr>
          <w:rFonts w:ascii="Arial" w:hAnsi="Arial" w:cs="Arial"/>
          <w:lang w:eastAsia="en-US"/>
        </w:rPr>
      </w:pPr>
      <w:r w:rsidRPr="00F0655F">
        <w:rPr>
          <w:rFonts w:ascii="Arial" w:hAnsi="Arial" w:cs="Arial"/>
          <w:lang w:eastAsia="en-US"/>
        </w:rPr>
        <w:t>Vehicle fire:-</w:t>
      </w:r>
    </w:p>
    <w:p w14:paraId="5FE8D386"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Stop the vehicle and engage the handbrake</w:t>
      </w:r>
    </w:p>
    <w:p w14:paraId="02079A51"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lastRenderedPageBreak/>
        <w:t>Switch off the engine and put the gear stick into gear</w:t>
      </w:r>
    </w:p>
    <w:p w14:paraId="78B7D8B5"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Tackle the fire only if it is safe to do so, but don’t waste too much time</w:t>
      </w:r>
    </w:p>
    <w:p w14:paraId="40019C4E"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Engage the fuel cut-off if there is one</w:t>
      </w:r>
    </w:p>
    <w:p w14:paraId="18D6332E"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Calmly ask passengers to leave the vehicle by the nearest exit</w:t>
      </w:r>
    </w:p>
    <w:p w14:paraId="6C763331"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Assist passengers to leave the vehicle</w:t>
      </w:r>
    </w:p>
    <w:p w14:paraId="0D96C395"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Close the doors of the vehicle</w:t>
      </w:r>
    </w:p>
    <w:p w14:paraId="6BD9EA71"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Do a head count</w:t>
      </w:r>
    </w:p>
    <w:p w14:paraId="2203DD8D" w14:textId="77777777" w:rsidR="00F0655F" w:rsidRPr="00F0655F" w:rsidRDefault="00F0655F" w:rsidP="00F0655F">
      <w:pPr>
        <w:numPr>
          <w:ilvl w:val="0"/>
          <w:numId w:val="26"/>
        </w:numPr>
        <w:jc w:val="both"/>
        <w:rPr>
          <w:rFonts w:ascii="Arial" w:hAnsi="Arial" w:cs="Arial"/>
          <w:lang w:eastAsia="en-US"/>
        </w:rPr>
      </w:pPr>
      <w:r w:rsidRPr="00F0655F">
        <w:rPr>
          <w:rFonts w:ascii="Arial" w:hAnsi="Arial" w:cs="Arial"/>
          <w:lang w:eastAsia="en-US"/>
        </w:rPr>
        <w:t>Call the emergency services</w:t>
      </w:r>
    </w:p>
    <w:p w14:paraId="09571E4D" w14:textId="77777777" w:rsidR="00F0655F" w:rsidRPr="00F0655F" w:rsidRDefault="00F0655F" w:rsidP="00F0655F">
      <w:pPr>
        <w:jc w:val="both"/>
        <w:rPr>
          <w:rFonts w:ascii="Arial" w:hAnsi="Arial" w:cs="Arial"/>
          <w:lang w:eastAsia="en-US"/>
        </w:rPr>
      </w:pPr>
    </w:p>
    <w:p w14:paraId="6E322CA9" w14:textId="6BF696B6" w:rsidR="00F0655F" w:rsidRDefault="00F0655F" w:rsidP="00F0655F">
      <w:pPr>
        <w:jc w:val="both"/>
        <w:rPr>
          <w:rFonts w:ascii="Arial" w:hAnsi="Arial" w:cs="Arial"/>
          <w:lang w:eastAsia="en-US"/>
        </w:rPr>
      </w:pPr>
      <w:r w:rsidRPr="00F0655F">
        <w:rPr>
          <w:rFonts w:ascii="Arial" w:hAnsi="Arial" w:cs="Arial"/>
          <w:lang w:eastAsia="en-US"/>
        </w:rPr>
        <w:t xml:space="preserve">Complete the </w:t>
      </w:r>
      <w:r w:rsidRPr="00F0655F">
        <w:rPr>
          <w:rFonts w:ascii="Arial" w:hAnsi="Arial"/>
          <w:lang w:eastAsia="en-US"/>
        </w:rPr>
        <w:t xml:space="preserve">Leonard Cheshire’s </w:t>
      </w:r>
      <w:r w:rsidRPr="00F0655F">
        <w:rPr>
          <w:rFonts w:ascii="Arial" w:hAnsi="Arial" w:cs="Arial"/>
          <w:lang w:eastAsia="en-US"/>
        </w:rPr>
        <w:t>internal accident/incident form.</w:t>
      </w:r>
    </w:p>
    <w:p w14:paraId="6E00A273" w14:textId="296509FE" w:rsidR="00F0655F" w:rsidRDefault="00F0655F" w:rsidP="00F0655F">
      <w:pPr>
        <w:jc w:val="both"/>
        <w:rPr>
          <w:rFonts w:ascii="Arial" w:hAnsi="Arial" w:cs="Arial"/>
          <w:lang w:eastAsia="en-US"/>
        </w:rPr>
      </w:pPr>
    </w:p>
    <w:p w14:paraId="243D24A0" w14:textId="58B2CF50" w:rsidR="00F0655F" w:rsidRDefault="00F0655F" w:rsidP="00F0655F">
      <w:pPr>
        <w:jc w:val="both"/>
        <w:rPr>
          <w:rFonts w:ascii="Arial" w:hAnsi="Arial" w:cs="Arial"/>
          <w:lang w:eastAsia="en-US"/>
        </w:rPr>
      </w:pPr>
    </w:p>
    <w:p w14:paraId="5EC80AF3" w14:textId="3B58F2C8" w:rsidR="00F0655F" w:rsidRDefault="00F0655F" w:rsidP="00F0655F">
      <w:pPr>
        <w:jc w:val="both"/>
        <w:rPr>
          <w:rFonts w:ascii="Arial" w:hAnsi="Arial" w:cs="Arial"/>
          <w:lang w:eastAsia="en-US"/>
        </w:rPr>
      </w:pPr>
    </w:p>
    <w:p w14:paraId="5E66A8B6" w14:textId="236347F4" w:rsidR="00F0655F" w:rsidRDefault="00F0655F" w:rsidP="00F0655F">
      <w:pPr>
        <w:jc w:val="both"/>
        <w:rPr>
          <w:rFonts w:ascii="Arial" w:hAnsi="Arial" w:cs="Arial"/>
          <w:lang w:eastAsia="en-US"/>
        </w:rPr>
      </w:pPr>
    </w:p>
    <w:p w14:paraId="32CC1C74" w14:textId="5B6C6C8D" w:rsidR="00F0655F" w:rsidRDefault="00F0655F" w:rsidP="00F0655F">
      <w:pPr>
        <w:jc w:val="both"/>
        <w:rPr>
          <w:rFonts w:ascii="Arial" w:hAnsi="Arial" w:cs="Arial"/>
          <w:lang w:eastAsia="en-US"/>
        </w:rPr>
      </w:pPr>
    </w:p>
    <w:p w14:paraId="698D31F7" w14:textId="68C2BB47" w:rsidR="00F0655F" w:rsidRDefault="00F0655F" w:rsidP="00F0655F">
      <w:pPr>
        <w:jc w:val="both"/>
        <w:rPr>
          <w:rFonts w:ascii="Arial" w:hAnsi="Arial" w:cs="Arial"/>
          <w:lang w:eastAsia="en-US"/>
        </w:rPr>
      </w:pPr>
    </w:p>
    <w:p w14:paraId="119777E0" w14:textId="7ADE811F" w:rsidR="00F0655F" w:rsidRDefault="00F0655F" w:rsidP="00F0655F">
      <w:pPr>
        <w:jc w:val="both"/>
        <w:rPr>
          <w:rFonts w:ascii="Arial" w:hAnsi="Arial" w:cs="Arial"/>
          <w:lang w:eastAsia="en-US"/>
        </w:rPr>
      </w:pPr>
    </w:p>
    <w:p w14:paraId="450C7DAB" w14:textId="0B3DE942" w:rsidR="00F0655F" w:rsidRDefault="00F0655F" w:rsidP="00F0655F">
      <w:pPr>
        <w:jc w:val="both"/>
        <w:rPr>
          <w:rFonts w:ascii="Arial" w:hAnsi="Arial" w:cs="Arial"/>
          <w:lang w:eastAsia="en-US"/>
        </w:rPr>
      </w:pPr>
    </w:p>
    <w:p w14:paraId="3EF08A24" w14:textId="2CF06B55" w:rsidR="00F0655F" w:rsidRDefault="00F0655F" w:rsidP="00F0655F">
      <w:pPr>
        <w:jc w:val="both"/>
        <w:rPr>
          <w:rFonts w:ascii="Arial" w:hAnsi="Arial" w:cs="Arial"/>
          <w:lang w:eastAsia="en-US"/>
        </w:rPr>
      </w:pPr>
    </w:p>
    <w:p w14:paraId="1E527712" w14:textId="5CAEA330" w:rsidR="00F0655F" w:rsidRDefault="00F0655F" w:rsidP="00F0655F">
      <w:pPr>
        <w:jc w:val="both"/>
        <w:rPr>
          <w:rFonts w:ascii="Arial" w:hAnsi="Arial" w:cs="Arial"/>
          <w:lang w:eastAsia="en-US"/>
        </w:rPr>
      </w:pPr>
    </w:p>
    <w:p w14:paraId="32B74460" w14:textId="3BC6EBD8" w:rsidR="00F0655F" w:rsidRDefault="00F0655F" w:rsidP="00F0655F">
      <w:pPr>
        <w:jc w:val="both"/>
        <w:rPr>
          <w:rFonts w:ascii="Arial" w:hAnsi="Arial" w:cs="Arial"/>
          <w:lang w:eastAsia="en-US"/>
        </w:rPr>
      </w:pPr>
    </w:p>
    <w:p w14:paraId="5952968F" w14:textId="5066C4AA" w:rsidR="00F0655F" w:rsidRDefault="00F0655F" w:rsidP="00F0655F">
      <w:pPr>
        <w:jc w:val="both"/>
        <w:rPr>
          <w:rFonts w:ascii="Arial" w:hAnsi="Arial" w:cs="Arial"/>
          <w:lang w:eastAsia="en-US"/>
        </w:rPr>
      </w:pPr>
    </w:p>
    <w:p w14:paraId="5416EE32" w14:textId="77777777" w:rsidR="00F0655F" w:rsidRPr="00F0655F" w:rsidRDefault="00F0655F" w:rsidP="00F0655F">
      <w:pPr>
        <w:jc w:val="right"/>
        <w:rPr>
          <w:rFonts w:ascii="Arial" w:hAnsi="Arial" w:cs="Arial"/>
          <w:b/>
          <w:u w:val="single"/>
          <w:lang w:eastAsia="en-US"/>
        </w:rPr>
      </w:pPr>
    </w:p>
    <w:p w14:paraId="110C58E2" w14:textId="77777777" w:rsidR="00F0655F" w:rsidRDefault="00F0655F" w:rsidP="00F0655F">
      <w:pPr>
        <w:jc w:val="right"/>
        <w:rPr>
          <w:rFonts w:ascii="Arial" w:hAnsi="Arial" w:cs="Arial"/>
          <w:b/>
          <w:u w:val="single"/>
          <w:lang w:eastAsia="en-US"/>
        </w:rPr>
        <w:sectPr w:rsidR="00F0655F" w:rsidSect="00F0655F">
          <w:pgSz w:w="16838" w:h="11906" w:orient="landscape" w:code="9"/>
          <w:pgMar w:top="1440" w:right="1440" w:bottom="1440" w:left="1440" w:header="709" w:footer="709" w:gutter="0"/>
          <w:cols w:space="708"/>
          <w:docGrid w:linePitch="360"/>
        </w:sectPr>
      </w:pPr>
    </w:p>
    <w:p w14:paraId="0EBCC40A" w14:textId="0896822B" w:rsidR="00F0655F" w:rsidRPr="00F0655F" w:rsidRDefault="00F0655F" w:rsidP="00F0655F">
      <w:pPr>
        <w:pStyle w:val="TOCHeading"/>
      </w:pPr>
      <w:bookmarkStart w:id="19" w:name="_Toc7786498"/>
      <w:r w:rsidRPr="00F0655F">
        <w:lastRenderedPageBreak/>
        <w:t>Appendix V</w:t>
      </w:r>
      <w:bookmarkEnd w:id="19"/>
    </w:p>
    <w:p w14:paraId="7AB97F3B" w14:textId="77777777" w:rsidR="00F0655F" w:rsidRPr="00F0655F" w:rsidRDefault="00F0655F" w:rsidP="00F0655F">
      <w:pPr>
        <w:jc w:val="right"/>
        <w:rPr>
          <w:rFonts w:ascii="Arial" w:hAnsi="Arial" w:cs="Arial"/>
          <w:b/>
          <w:u w:val="single"/>
          <w:lang w:eastAsia="en-US"/>
        </w:rPr>
      </w:pPr>
    </w:p>
    <w:p w14:paraId="0A935795" w14:textId="2C72E51E" w:rsidR="00D00D20" w:rsidRPr="009067E0" w:rsidRDefault="00F0655F" w:rsidP="009067E0">
      <w:pPr>
        <w:jc w:val="center"/>
        <w:rPr>
          <w:rFonts w:ascii="Arial" w:hAnsi="Arial" w:cs="Arial"/>
          <w:b/>
          <w:u w:val="single"/>
          <w:lang w:eastAsia="en-US"/>
        </w:rPr>
        <w:sectPr w:rsidR="00D00D20" w:rsidRPr="009067E0" w:rsidSect="00F0655F">
          <w:pgSz w:w="11906" w:h="16838" w:code="9"/>
          <w:pgMar w:top="1440" w:right="1440" w:bottom="1440" w:left="1440" w:header="709" w:footer="709" w:gutter="0"/>
          <w:cols w:space="708"/>
          <w:docGrid w:linePitch="360"/>
        </w:sectPr>
      </w:pPr>
      <w:r>
        <w:rPr>
          <w:rFonts w:cs="Arial"/>
          <w:noProof/>
        </w:rPr>
        <mc:AlternateContent>
          <mc:Choice Requires="wps">
            <w:drawing>
              <wp:anchor distT="0" distB="0" distL="114300" distR="114300" simplePos="0" relativeHeight="251668992" behindDoc="0" locked="0" layoutInCell="1" allowOverlap="1" wp14:anchorId="2C9B31CC" wp14:editId="605A263B">
                <wp:simplePos x="0" y="0"/>
                <wp:positionH relativeFrom="column">
                  <wp:posOffset>-481965</wp:posOffset>
                </wp:positionH>
                <wp:positionV relativeFrom="paragraph">
                  <wp:posOffset>3807460</wp:posOffset>
                </wp:positionV>
                <wp:extent cx="6972300" cy="3826510"/>
                <wp:effectExtent l="0" t="0" r="19050" b="21590"/>
                <wp:wrapThrough wrapText="bothSides">
                  <wp:wrapPolygon edited="0">
                    <wp:start x="0" y="0"/>
                    <wp:lineTo x="0" y="21614"/>
                    <wp:lineTo x="21600" y="21614"/>
                    <wp:lineTo x="21600" y="0"/>
                    <wp:lineTo x="0" y="0"/>
                  </wp:wrapPolygon>
                </wp:wrapThrough>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826510"/>
                        </a:xfrm>
                        <a:prstGeom prst="rect">
                          <a:avLst/>
                        </a:prstGeom>
                        <a:solidFill>
                          <a:srgbClr val="FFFFFF"/>
                        </a:solidFill>
                        <a:ln w="9525">
                          <a:solidFill>
                            <a:srgbClr val="000000"/>
                          </a:solidFill>
                          <a:miter lim="800000"/>
                          <a:headEnd/>
                          <a:tailEnd/>
                        </a:ln>
                      </wps:spPr>
                      <wps:txbx>
                        <w:txbxContent>
                          <w:p w14:paraId="5F875772" w14:textId="77777777" w:rsidR="00D00D20" w:rsidRPr="00A07206" w:rsidRDefault="00D00D20" w:rsidP="00F0655F">
                            <w:pPr>
                              <w:jc w:val="center"/>
                              <w:rPr>
                                <w:rFonts w:cs="Arial"/>
                                <w:b/>
                              </w:rPr>
                            </w:pPr>
                            <w:r w:rsidRPr="00A07206">
                              <w:rPr>
                                <w:rFonts w:cs="Arial"/>
                                <w:b/>
                              </w:rPr>
                              <w:t>Service User details</w:t>
                            </w:r>
                          </w:p>
                          <w:p w14:paraId="6632A3F4" w14:textId="77777777" w:rsidR="00D00D20" w:rsidRPr="00A07206" w:rsidRDefault="00D00D20" w:rsidP="00F0655F">
                            <w:pPr>
                              <w:rPr>
                                <w:rFonts w:cs="Arial"/>
                              </w:rPr>
                            </w:pPr>
                            <w:r w:rsidRPr="00A07206">
                              <w:rPr>
                                <w:rFonts w:cs="Arial"/>
                              </w:rPr>
                              <w:t xml:space="preserve">Weight bearing </w:t>
                            </w:r>
                            <w:r>
                              <w:rPr>
                                <w:rFonts w:cs="Arial"/>
                                <w:noProof/>
                              </w:rPr>
                              <w:drawing>
                                <wp:inline distT="0" distB="0" distL="0" distR="0" wp14:anchorId="5AF7765E" wp14:editId="6284DE8B">
                                  <wp:extent cx="9239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Needs support of  </w:t>
                            </w:r>
                            <w:r>
                              <w:rPr>
                                <w:rFonts w:cs="Arial"/>
                                <w:noProof/>
                              </w:rPr>
                              <w:drawing>
                                <wp:inline distT="0" distB="0" distL="0" distR="0" wp14:anchorId="1E5A7801" wp14:editId="0FBA7B5C">
                                  <wp:extent cx="17240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r w:rsidRPr="00A07206">
                              <w:rPr>
                                <w:rFonts w:cs="Arial"/>
                              </w:rPr>
                              <w:tab/>
                            </w:r>
                            <w:r w:rsidRPr="00A07206">
                              <w:rPr>
                                <w:rFonts w:cs="Arial"/>
                              </w:rPr>
                              <w:tab/>
                              <w:t>on walking.</w:t>
                            </w:r>
                          </w:p>
                          <w:p w14:paraId="3FC8A4ED" w14:textId="77777777" w:rsidR="00D00D20" w:rsidRPr="00A07206" w:rsidRDefault="00D00D20" w:rsidP="00F0655F">
                            <w:pPr>
                              <w:rPr>
                                <w:rFonts w:cs="Arial"/>
                              </w:rPr>
                            </w:pPr>
                          </w:p>
                          <w:tbl>
                            <w:tblPr>
                              <w:tblStyle w:val="TableGrid"/>
                              <w:tblW w:w="0" w:type="auto"/>
                              <w:jc w:val="center"/>
                              <w:tblLook w:val="01E0" w:firstRow="1" w:lastRow="1" w:firstColumn="1" w:lastColumn="1" w:noHBand="0" w:noVBand="0"/>
                            </w:tblPr>
                            <w:tblGrid>
                              <w:gridCol w:w="5346"/>
                              <w:gridCol w:w="5346"/>
                            </w:tblGrid>
                            <w:tr w:rsidR="00D00D20" w:rsidRPr="00A07206" w14:paraId="6C8B73F5" w14:textId="77777777">
                              <w:trPr>
                                <w:jc w:val="center"/>
                              </w:trPr>
                              <w:tc>
                                <w:tcPr>
                                  <w:tcW w:w="5346" w:type="dxa"/>
                                </w:tcPr>
                                <w:p w14:paraId="0F6BF769" w14:textId="77777777" w:rsidR="00D00D20" w:rsidRPr="00A07206" w:rsidRDefault="00D00D20" w:rsidP="00D00D20">
                                  <w:pPr>
                                    <w:jc w:val="center"/>
                                    <w:rPr>
                                      <w:rFonts w:cs="Arial"/>
                                    </w:rPr>
                                  </w:pPr>
                                  <w:r w:rsidRPr="00A07206">
                                    <w:rPr>
                                      <w:rFonts w:cs="Arial"/>
                                    </w:rPr>
                                    <w:t xml:space="preserve">Aids </w:t>
                                  </w:r>
                                  <w:r>
                                    <w:rPr>
                                      <w:rFonts w:cs="Arial"/>
                                    </w:rPr>
                                    <w:t>required</w:t>
                                  </w:r>
                                  <w:r w:rsidRPr="00A07206">
                                    <w:rPr>
                                      <w:rFonts w:cs="Arial"/>
                                    </w:rPr>
                                    <w:t xml:space="preserve"> by service user</w:t>
                                  </w:r>
                                </w:p>
                                <w:p w14:paraId="3BFF2C6B" w14:textId="77777777" w:rsidR="00D00D20" w:rsidRPr="00A07206" w:rsidRDefault="00D00D20" w:rsidP="00F0655F">
                                  <w:pPr>
                                    <w:numPr>
                                      <w:ilvl w:val="0"/>
                                      <w:numId w:val="28"/>
                                    </w:numPr>
                                    <w:rPr>
                                      <w:rFonts w:cs="Arial"/>
                                    </w:rPr>
                                  </w:pPr>
                                  <w:r w:rsidRPr="00A07206">
                                    <w:rPr>
                                      <w:rFonts w:cs="Arial"/>
                                    </w:rPr>
                                    <w:t>Walking stick</w:t>
                                  </w:r>
                                </w:p>
                                <w:p w14:paraId="4757E454" w14:textId="77777777" w:rsidR="00D00D20" w:rsidRPr="00A07206" w:rsidRDefault="00D00D20" w:rsidP="00F0655F">
                                  <w:pPr>
                                    <w:numPr>
                                      <w:ilvl w:val="0"/>
                                      <w:numId w:val="28"/>
                                    </w:numPr>
                                    <w:rPr>
                                      <w:rFonts w:cs="Arial"/>
                                    </w:rPr>
                                  </w:pPr>
                                  <w:r w:rsidRPr="00A07206">
                                    <w:rPr>
                                      <w:rFonts w:cs="Arial"/>
                                    </w:rPr>
                                    <w:t>Frame</w:t>
                                  </w:r>
                                </w:p>
                                <w:p w14:paraId="11DF5418" w14:textId="77777777" w:rsidR="00D00D20" w:rsidRPr="00A07206" w:rsidRDefault="00D00D20" w:rsidP="00F0655F">
                                  <w:pPr>
                                    <w:numPr>
                                      <w:ilvl w:val="0"/>
                                      <w:numId w:val="28"/>
                                    </w:numPr>
                                    <w:rPr>
                                      <w:rFonts w:cs="Arial"/>
                                    </w:rPr>
                                  </w:pPr>
                                  <w:r w:rsidRPr="00A07206">
                                    <w:rPr>
                                      <w:rFonts w:cs="Arial"/>
                                    </w:rPr>
                                    <w:t>Electric wheelchair</w:t>
                                  </w:r>
                                </w:p>
                                <w:p w14:paraId="3FA9CD93" w14:textId="77777777" w:rsidR="00D00D20" w:rsidRPr="00A07206" w:rsidRDefault="00D00D20" w:rsidP="00F0655F">
                                  <w:pPr>
                                    <w:numPr>
                                      <w:ilvl w:val="0"/>
                                      <w:numId w:val="28"/>
                                    </w:numPr>
                                    <w:rPr>
                                      <w:rFonts w:cs="Arial"/>
                                    </w:rPr>
                                  </w:pPr>
                                  <w:r w:rsidRPr="00A07206">
                                    <w:rPr>
                                      <w:rFonts w:cs="Arial"/>
                                    </w:rPr>
                                    <w:t>Manual wheelchair</w:t>
                                  </w:r>
                                </w:p>
                              </w:tc>
                              <w:tc>
                                <w:tcPr>
                                  <w:tcW w:w="5346" w:type="dxa"/>
                                </w:tcPr>
                                <w:p w14:paraId="7040445C" w14:textId="77777777" w:rsidR="00D00D20" w:rsidRPr="00A07206" w:rsidRDefault="00D00D20" w:rsidP="00D00D20">
                                  <w:pPr>
                                    <w:rPr>
                                      <w:rFonts w:cs="Arial"/>
                                    </w:rPr>
                                  </w:pPr>
                                </w:p>
                              </w:tc>
                            </w:tr>
                            <w:tr w:rsidR="00D00D20" w:rsidRPr="00A07206" w14:paraId="7F93C204" w14:textId="77777777">
                              <w:trPr>
                                <w:jc w:val="center"/>
                              </w:trPr>
                              <w:tc>
                                <w:tcPr>
                                  <w:tcW w:w="5346" w:type="dxa"/>
                                </w:tcPr>
                                <w:p w14:paraId="3CEC65A1" w14:textId="77777777" w:rsidR="00D00D20" w:rsidRPr="00A07206" w:rsidRDefault="00D00D20" w:rsidP="00D00D20">
                                  <w:pPr>
                                    <w:rPr>
                                      <w:rFonts w:cs="Arial"/>
                                    </w:rPr>
                                  </w:pPr>
                                  <w:r w:rsidRPr="00A07206">
                                    <w:rPr>
                                      <w:rFonts w:cs="Arial"/>
                                    </w:rPr>
                                    <w:t>Primary Disability</w:t>
                                  </w:r>
                                </w:p>
                              </w:tc>
                              <w:tc>
                                <w:tcPr>
                                  <w:tcW w:w="5346" w:type="dxa"/>
                                </w:tcPr>
                                <w:p w14:paraId="5403B36B" w14:textId="77777777" w:rsidR="00D00D20" w:rsidRPr="00A07206" w:rsidRDefault="00D00D20" w:rsidP="00D00D20">
                                  <w:pPr>
                                    <w:jc w:val="center"/>
                                    <w:rPr>
                                      <w:rFonts w:cs="Arial"/>
                                    </w:rPr>
                                  </w:pPr>
                                </w:p>
                                <w:p w14:paraId="2D06F939" w14:textId="77777777" w:rsidR="00D00D20" w:rsidRPr="00A07206" w:rsidRDefault="00D00D20" w:rsidP="00D00D20">
                                  <w:pPr>
                                    <w:jc w:val="center"/>
                                    <w:rPr>
                                      <w:rFonts w:cs="Arial"/>
                                    </w:rPr>
                                  </w:pPr>
                                </w:p>
                              </w:tc>
                            </w:tr>
                            <w:tr w:rsidR="00D00D20" w:rsidRPr="00A07206" w14:paraId="3AC81448" w14:textId="77777777">
                              <w:trPr>
                                <w:jc w:val="center"/>
                              </w:trPr>
                              <w:tc>
                                <w:tcPr>
                                  <w:tcW w:w="5346" w:type="dxa"/>
                                </w:tcPr>
                                <w:p w14:paraId="62870A23" w14:textId="77777777" w:rsidR="00D00D20" w:rsidRPr="00A07206" w:rsidRDefault="00D00D20" w:rsidP="00D00D20">
                                  <w:pPr>
                                    <w:rPr>
                                      <w:rFonts w:cs="Arial"/>
                                    </w:rPr>
                                  </w:pPr>
                                  <w:r w:rsidRPr="00A07206">
                                    <w:rPr>
                                      <w:rFonts w:cs="Arial"/>
                                    </w:rPr>
                                    <w:t>Communication</w:t>
                                  </w:r>
                                </w:p>
                              </w:tc>
                              <w:tc>
                                <w:tcPr>
                                  <w:tcW w:w="5346" w:type="dxa"/>
                                </w:tcPr>
                                <w:p w14:paraId="719CD620" w14:textId="77777777" w:rsidR="00D00D20" w:rsidRPr="00A07206" w:rsidRDefault="00D00D20" w:rsidP="00D00D20">
                                  <w:pPr>
                                    <w:jc w:val="center"/>
                                    <w:rPr>
                                      <w:rFonts w:cs="Arial"/>
                                    </w:rPr>
                                  </w:pPr>
                                </w:p>
                                <w:p w14:paraId="28CF7BAB" w14:textId="77777777" w:rsidR="00D00D20" w:rsidRPr="00A07206" w:rsidRDefault="00D00D20" w:rsidP="00D00D20">
                                  <w:pPr>
                                    <w:jc w:val="center"/>
                                    <w:rPr>
                                      <w:rFonts w:cs="Arial"/>
                                    </w:rPr>
                                  </w:pPr>
                                </w:p>
                              </w:tc>
                            </w:tr>
                            <w:tr w:rsidR="00D00D20" w:rsidRPr="00A07206" w14:paraId="2A9087B1" w14:textId="77777777">
                              <w:trPr>
                                <w:jc w:val="center"/>
                              </w:trPr>
                              <w:tc>
                                <w:tcPr>
                                  <w:tcW w:w="5346" w:type="dxa"/>
                                </w:tcPr>
                                <w:p w14:paraId="28BEDABC" w14:textId="77777777" w:rsidR="00D00D20" w:rsidRPr="00A07206" w:rsidRDefault="00D00D20" w:rsidP="00D00D20">
                                  <w:pPr>
                                    <w:rPr>
                                      <w:rFonts w:cs="Arial"/>
                                    </w:rPr>
                                  </w:pPr>
                                  <w:r w:rsidRPr="00A07206">
                                    <w:rPr>
                                      <w:rFonts w:cs="Arial"/>
                                    </w:rPr>
                                    <w:t>Relevant Secondary Disability</w:t>
                                  </w:r>
                                </w:p>
                              </w:tc>
                              <w:tc>
                                <w:tcPr>
                                  <w:tcW w:w="5346" w:type="dxa"/>
                                </w:tcPr>
                                <w:p w14:paraId="3CDA2A33" w14:textId="77777777" w:rsidR="00D00D20" w:rsidRPr="00A07206" w:rsidRDefault="00D00D20" w:rsidP="00D00D20">
                                  <w:pPr>
                                    <w:jc w:val="center"/>
                                    <w:rPr>
                                      <w:rFonts w:cs="Arial"/>
                                    </w:rPr>
                                  </w:pPr>
                                </w:p>
                                <w:p w14:paraId="1891C072" w14:textId="77777777" w:rsidR="00D00D20" w:rsidRPr="00A07206" w:rsidRDefault="00D00D20" w:rsidP="00D00D20">
                                  <w:pPr>
                                    <w:jc w:val="center"/>
                                    <w:rPr>
                                      <w:rFonts w:cs="Arial"/>
                                    </w:rPr>
                                  </w:pPr>
                                </w:p>
                              </w:tc>
                            </w:tr>
                            <w:tr w:rsidR="00D00D20" w:rsidRPr="00A07206" w14:paraId="0BDA56F0" w14:textId="77777777">
                              <w:trPr>
                                <w:jc w:val="center"/>
                              </w:trPr>
                              <w:tc>
                                <w:tcPr>
                                  <w:tcW w:w="5346" w:type="dxa"/>
                                </w:tcPr>
                                <w:p w14:paraId="05B26693" w14:textId="77777777" w:rsidR="00D00D20" w:rsidRPr="00A07206" w:rsidRDefault="00D00D20" w:rsidP="00D00D20">
                                  <w:pPr>
                                    <w:rPr>
                                      <w:rFonts w:cs="Arial"/>
                                    </w:rPr>
                                  </w:pPr>
                                  <w:r w:rsidRPr="00A07206">
                                    <w:rPr>
                                      <w:rFonts w:cs="Arial"/>
                                    </w:rPr>
                                    <w:t>Relevant additional information</w:t>
                                  </w:r>
                                </w:p>
                              </w:tc>
                              <w:tc>
                                <w:tcPr>
                                  <w:tcW w:w="5346" w:type="dxa"/>
                                </w:tcPr>
                                <w:p w14:paraId="2815BDA4" w14:textId="77777777" w:rsidR="00D00D20" w:rsidRPr="00A07206" w:rsidRDefault="00D00D20" w:rsidP="00D00D20">
                                  <w:pPr>
                                    <w:jc w:val="center"/>
                                    <w:rPr>
                                      <w:rFonts w:cs="Arial"/>
                                    </w:rPr>
                                  </w:pPr>
                                </w:p>
                                <w:p w14:paraId="651904CF" w14:textId="77777777" w:rsidR="00D00D20" w:rsidRPr="00A07206" w:rsidRDefault="00D00D20" w:rsidP="00D00D20">
                                  <w:pPr>
                                    <w:jc w:val="center"/>
                                    <w:rPr>
                                      <w:rFonts w:cs="Arial"/>
                                    </w:rPr>
                                  </w:pPr>
                                </w:p>
                              </w:tc>
                            </w:tr>
                            <w:tr w:rsidR="00D00D20" w:rsidRPr="00A07206" w14:paraId="53E6DF0C" w14:textId="77777777">
                              <w:trPr>
                                <w:jc w:val="center"/>
                              </w:trPr>
                              <w:tc>
                                <w:tcPr>
                                  <w:tcW w:w="5346" w:type="dxa"/>
                                </w:tcPr>
                                <w:p w14:paraId="5245F194" w14:textId="77777777" w:rsidR="00D00D20" w:rsidRPr="00A07206" w:rsidRDefault="00D00D20" w:rsidP="00D00D20">
                                  <w:pPr>
                                    <w:rPr>
                                      <w:rFonts w:cs="Arial"/>
                                    </w:rPr>
                                  </w:pPr>
                                  <w:r w:rsidRPr="00A07206">
                                    <w:rPr>
                                      <w:rFonts w:cs="Arial"/>
                                    </w:rPr>
                                    <w:t>Allergies</w:t>
                                  </w:r>
                                </w:p>
                              </w:tc>
                              <w:tc>
                                <w:tcPr>
                                  <w:tcW w:w="5346" w:type="dxa"/>
                                </w:tcPr>
                                <w:p w14:paraId="6051A40A" w14:textId="77777777" w:rsidR="00D00D20" w:rsidRPr="00A07206" w:rsidRDefault="00D00D20" w:rsidP="00D00D20">
                                  <w:pPr>
                                    <w:jc w:val="center"/>
                                    <w:rPr>
                                      <w:rFonts w:cs="Arial"/>
                                    </w:rPr>
                                  </w:pPr>
                                </w:p>
                                <w:p w14:paraId="370EF557" w14:textId="77777777" w:rsidR="00D00D20" w:rsidRPr="00A07206" w:rsidRDefault="00D00D20" w:rsidP="00D00D20">
                                  <w:pPr>
                                    <w:jc w:val="center"/>
                                    <w:rPr>
                                      <w:rFonts w:cs="Arial"/>
                                    </w:rPr>
                                  </w:pPr>
                                </w:p>
                              </w:tc>
                            </w:tr>
                            <w:tr w:rsidR="00D00D20" w:rsidRPr="00A07206" w14:paraId="1FC21B34" w14:textId="77777777">
                              <w:trPr>
                                <w:jc w:val="center"/>
                              </w:trPr>
                              <w:tc>
                                <w:tcPr>
                                  <w:tcW w:w="5346" w:type="dxa"/>
                                </w:tcPr>
                                <w:p w14:paraId="5B07C465" w14:textId="77777777" w:rsidR="00D00D20" w:rsidRPr="00A07206" w:rsidRDefault="00D00D20" w:rsidP="00D00D20">
                                  <w:pPr>
                                    <w:rPr>
                                      <w:rFonts w:cs="Arial"/>
                                    </w:rPr>
                                  </w:pPr>
                                  <w:r w:rsidRPr="00A07206">
                                    <w:rPr>
                                      <w:rFonts w:cs="Arial"/>
                                    </w:rPr>
                                    <w:t>Medication regime/support needs</w:t>
                                  </w:r>
                                </w:p>
                              </w:tc>
                              <w:tc>
                                <w:tcPr>
                                  <w:tcW w:w="5346" w:type="dxa"/>
                                </w:tcPr>
                                <w:p w14:paraId="54064C41" w14:textId="77777777" w:rsidR="00D00D20" w:rsidRPr="00A07206" w:rsidRDefault="00D00D20" w:rsidP="00D00D20">
                                  <w:pPr>
                                    <w:jc w:val="center"/>
                                    <w:rPr>
                                      <w:rFonts w:cs="Arial"/>
                                    </w:rPr>
                                  </w:pPr>
                                </w:p>
                                <w:p w14:paraId="10A8333B" w14:textId="77777777" w:rsidR="00D00D20" w:rsidRPr="00A07206" w:rsidRDefault="00D00D20" w:rsidP="00D00D20">
                                  <w:pPr>
                                    <w:jc w:val="center"/>
                                    <w:rPr>
                                      <w:rFonts w:cs="Arial"/>
                                    </w:rPr>
                                  </w:pPr>
                                </w:p>
                              </w:tc>
                            </w:tr>
                          </w:tbl>
                          <w:p w14:paraId="749A5947" w14:textId="77777777" w:rsidR="00D00D20" w:rsidRPr="00A07206" w:rsidRDefault="00D00D20" w:rsidP="00F0655F">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7.95pt;margin-top:299.8pt;width:549pt;height:30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iLQIAAFM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">
                <v:textbox>
                  <w:txbxContent>
                    <w:p w14:paraId="5F875772" w14:textId="77777777" w:rsidR="00D00D20" w:rsidRPr="00A07206" w:rsidRDefault="00D00D20" w:rsidP="00F0655F">
                      <w:pPr>
                        <w:jc w:val="center"/>
                        <w:rPr>
                          <w:rFonts w:cs="Arial"/>
                          <w:b/>
                        </w:rPr>
                      </w:pPr>
                      <w:r w:rsidRPr="00A07206">
                        <w:rPr>
                          <w:rFonts w:cs="Arial"/>
                          <w:b/>
                        </w:rPr>
                        <w:t>Service User details</w:t>
                      </w:r>
                    </w:p>
                    <w:p w14:paraId="6632A3F4" w14:textId="77777777" w:rsidR="00D00D20" w:rsidRPr="00A07206" w:rsidRDefault="00D00D20" w:rsidP="00F0655F">
                      <w:pPr>
                        <w:rPr>
                          <w:rFonts w:cs="Arial"/>
                        </w:rPr>
                      </w:pPr>
                      <w:r w:rsidRPr="00A07206">
                        <w:rPr>
                          <w:rFonts w:cs="Arial"/>
                        </w:rPr>
                        <w:t xml:space="preserve">Weight bearing </w:t>
                      </w:r>
                      <w:r>
                        <w:rPr>
                          <w:rFonts w:cs="Arial"/>
                          <w:noProof/>
                        </w:rPr>
                        <w:drawing>
                          <wp:inline distT="0" distB="0" distL="0" distR="0" wp14:anchorId="5AF7765E" wp14:editId="6284DE8B">
                            <wp:extent cx="9239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Needs support of  </w:t>
                      </w:r>
                      <w:r>
                        <w:rPr>
                          <w:rFonts w:cs="Arial"/>
                          <w:noProof/>
                        </w:rPr>
                        <w:drawing>
                          <wp:inline distT="0" distB="0" distL="0" distR="0" wp14:anchorId="1E5A7801" wp14:editId="0FBA7B5C">
                            <wp:extent cx="1724025" cy="2381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r w:rsidRPr="00A07206">
                        <w:rPr>
                          <w:rFonts w:cs="Arial"/>
                        </w:rPr>
                        <w:tab/>
                      </w:r>
                      <w:r w:rsidRPr="00A07206">
                        <w:rPr>
                          <w:rFonts w:cs="Arial"/>
                        </w:rPr>
                        <w:tab/>
                        <w:t>on walking.</w:t>
                      </w:r>
                    </w:p>
                    <w:p w14:paraId="3FC8A4ED" w14:textId="77777777" w:rsidR="00D00D20" w:rsidRPr="00A07206" w:rsidRDefault="00D00D20" w:rsidP="00F0655F">
                      <w:pPr>
                        <w:rPr>
                          <w:rFonts w:cs="Arial"/>
                        </w:rPr>
                      </w:pPr>
                    </w:p>
                    <w:tbl>
                      <w:tblPr>
                        <w:tblStyle w:val="TableGrid"/>
                        <w:tblW w:w="0" w:type="auto"/>
                        <w:jc w:val="center"/>
                        <w:tblLook w:val="01E0" w:firstRow="1" w:lastRow="1" w:firstColumn="1" w:lastColumn="1" w:noHBand="0" w:noVBand="0"/>
                      </w:tblPr>
                      <w:tblGrid>
                        <w:gridCol w:w="5346"/>
                        <w:gridCol w:w="5346"/>
                      </w:tblGrid>
                      <w:tr w:rsidR="00D00D20" w:rsidRPr="00A07206" w14:paraId="6C8B73F5" w14:textId="77777777">
                        <w:trPr>
                          <w:jc w:val="center"/>
                        </w:trPr>
                        <w:tc>
                          <w:tcPr>
                            <w:tcW w:w="5346" w:type="dxa"/>
                          </w:tcPr>
                          <w:p w14:paraId="0F6BF769" w14:textId="77777777" w:rsidR="00D00D20" w:rsidRPr="00A07206" w:rsidRDefault="00D00D20" w:rsidP="00D00D20">
                            <w:pPr>
                              <w:jc w:val="center"/>
                              <w:rPr>
                                <w:rFonts w:cs="Arial"/>
                              </w:rPr>
                            </w:pPr>
                            <w:r w:rsidRPr="00A07206">
                              <w:rPr>
                                <w:rFonts w:cs="Arial"/>
                              </w:rPr>
                              <w:t xml:space="preserve">Aids </w:t>
                            </w:r>
                            <w:r>
                              <w:rPr>
                                <w:rFonts w:cs="Arial"/>
                              </w:rPr>
                              <w:t>required</w:t>
                            </w:r>
                            <w:r w:rsidRPr="00A07206">
                              <w:rPr>
                                <w:rFonts w:cs="Arial"/>
                              </w:rPr>
                              <w:t xml:space="preserve"> by service user</w:t>
                            </w:r>
                          </w:p>
                          <w:p w14:paraId="3BFF2C6B" w14:textId="77777777" w:rsidR="00D00D20" w:rsidRPr="00A07206" w:rsidRDefault="00D00D20" w:rsidP="00F0655F">
                            <w:pPr>
                              <w:numPr>
                                <w:ilvl w:val="0"/>
                                <w:numId w:val="28"/>
                              </w:numPr>
                              <w:rPr>
                                <w:rFonts w:cs="Arial"/>
                              </w:rPr>
                            </w:pPr>
                            <w:r w:rsidRPr="00A07206">
                              <w:rPr>
                                <w:rFonts w:cs="Arial"/>
                              </w:rPr>
                              <w:t>Walking stick</w:t>
                            </w:r>
                          </w:p>
                          <w:p w14:paraId="4757E454" w14:textId="77777777" w:rsidR="00D00D20" w:rsidRPr="00A07206" w:rsidRDefault="00D00D20" w:rsidP="00F0655F">
                            <w:pPr>
                              <w:numPr>
                                <w:ilvl w:val="0"/>
                                <w:numId w:val="28"/>
                              </w:numPr>
                              <w:rPr>
                                <w:rFonts w:cs="Arial"/>
                              </w:rPr>
                            </w:pPr>
                            <w:r w:rsidRPr="00A07206">
                              <w:rPr>
                                <w:rFonts w:cs="Arial"/>
                              </w:rPr>
                              <w:t>Frame</w:t>
                            </w:r>
                          </w:p>
                          <w:p w14:paraId="11DF5418" w14:textId="77777777" w:rsidR="00D00D20" w:rsidRPr="00A07206" w:rsidRDefault="00D00D20" w:rsidP="00F0655F">
                            <w:pPr>
                              <w:numPr>
                                <w:ilvl w:val="0"/>
                                <w:numId w:val="28"/>
                              </w:numPr>
                              <w:rPr>
                                <w:rFonts w:cs="Arial"/>
                              </w:rPr>
                            </w:pPr>
                            <w:r w:rsidRPr="00A07206">
                              <w:rPr>
                                <w:rFonts w:cs="Arial"/>
                              </w:rPr>
                              <w:t>Electric wheelchair</w:t>
                            </w:r>
                          </w:p>
                          <w:p w14:paraId="3FA9CD93" w14:textId="77777777" w:rsidR="00D00D20" w:rsidRPr="00A07206" w:rsidRDefault="00D00D20" w:rsidP="00F0655F">
                            <w:pPr>
                              <w:numPr>
                                <w:ilvl w:val="0"/>
                                <w:numId w:val="28"/>
                              </w:numPr>
                              <w:rPr>
                                <w:rFonts w:cs="Arial"/>
                              </w:rPr>
                            </w:pPr>
                            <w:r w:rsidRPr="00A07206">
                              <w:rPr>
                                <w:rFonts w:cs="Arial"/>
                              </w:rPr>
                              <w:t>Manual wheelchair</w:t>
                            </w:r>
                          </w:p>
                        </w:tc>
                        <w:tc>
                          <w:tcPr>
                            <w:tcW w:w="5346" w:type="dxa"/>
                          </w:tcPr>
                          <w:p w14:paraId="7040445C" w14:textId="77777777" w:rsidR="00D00D20" w:rsidRPr="00A07206" w:rsidRDefault="00D00D20" w:rsidP="00D00D20">
                            <w:pPr>
                              <w:rPr>
                                <w:rFonts w:cs="Arial"/>
                              </w:rPr>
                            </w:pPr>
                          </w:p>
                        </w:tc>
                      </w:tr>
                      <w:tr w:rsidR="00D00D20" w:rsidRPr="00A07206" w14:paraId="7F93C204" w14:textId="77777777">
                        <w:trPr>
                          <w:jc w:val="center"/>
                        </w:trPr>
                        <w:tc>
                          <w:tcPr>
                            <w:tcW w:w="5346" w:type="dxa"/>
                          </w:tcPr>
                          <w:p w14:paraId="3CEC65A1" w14:textId="77777777" w:rsidR="00D00D20" w:rsidRPr="00A07206" w:rsidRDefault="00D00D20" w:rsidP="00D00D20">
                            <w:pPr>
                              <w:rPr>
                                <w:rFonts w:cs="Arial"/>
                              </w:rPr>
                            </w:pPr>
                            <w:r w:rsidRPr="00A07206">
                              <w:rPr>
                                <w:rFonts w:cs="Arial"/>
                              </w:rPr>
                              <w:t>Primary Disability</w:t>
                            </w:r>
                          </w:p>
                        </w:tc>
                        <w:tc>
                          <w:tcPr>
                            <w:tcW w:w="5346" w:type="dxa"/>
                          </w:tcPr>
                          <w:p w14:paraId="5403B36B" w14:textId="77777777" w:rsidR="00D00D20" w:rsidRPr="00A07206" w:rsidRDefault="00D00D20" w:rsidP="00D00D20">
                            <w:pPr>
                              <w:jc w:val="center"/>
                              <w:rPr>
                                <w:rFonts w:cs="Arial"/>
                              </w:rPr>
                            </w:pPr>
                          </w:p>
                          <w:p w14:paraId="2D06F939" w14:textId="77777777" w:rsidR="00D00D20" w:rsidRPr="00A07206" w:rsidRDefault="00D00D20" w:rsidP="00D00D20">
                            <w:pPr>
                              <w:jc w:val="center"/>
                              <w:rPr>
                                <w:rFonts w:cs="Arial"/>
                              </w:rPr>
                            </w:pPr>
                          </w:p>
                        </w:tc>
                      </w:tr>
                      <w:tr w:rsidR="00D00D20" w:rsidRPr="00A07206" w14:paraId="3AC81448" w14:textId="77777777">
                        <w:trPr>
                          <w:jc w:val="center"/>
                        </w:trPr>
                        <w:tc>
                          <w:tcPr>
                            <w:tcW w:w="5346" w:type="dxa"/>
                          </w:tcPr>
                          <w:p w14:paraId="62870A23" w14:textId="77777777" w:rsidR="00D00D20" w:rsidRPr="00A07206" w:rsidRDefault="00D00D20" w:rsidP="00D00D20">
                            <w:pPr>
                              <w:rPr>
                                <w:rFonts w:cs="Arial"/>
                              </w:rPr>
                            </w:pPr>
                            <w:r w:rsidRPr="00A07206">
                              <w:rPr>
                                <w:rFonts w:cs="Arial"/>
                              </w:rPr>
                              <w:t>Communication</w:t>
                            </w:r>
                          </w:p>
                        </w:tc>
                        <w:tc>
                          <w:tcPr>
                            <w:tcW w:w="5346" w:type="dxa"/>
                          </w:tcPr>
                          <w:p w14:paraId="719CD620" w14:textId="77777777" w:rsidR="00D00D20" w:rsidRPr="00A07206" w:rsidRDefault="00D00D20" w:rsidP="00D00D20">
                            <w:pPr>
                              <w:jc w:val="center"/>
                              <w:rPr>
                                <w:rFonts w:cs="Arial"/>
                              </w:rPr>
                            </w:pPr>
                          </w:p>
                          <w:p w14:paraId="28CF7BAB" w14:textId="77777777" w:rsidR="00D00D20" w:rsidRPr="00A07206" w:rsidRDefault="00D00D20" w:rsidP="00D00D20">
                            <w:pPr>
                              <w:jc w:val="center"/>
                              <w:rPr>
                                <w:rFonts w:cs="Arial"/>
                              </w:rPr>
                            </w:pPr>
                          </w:p>
                        </w:tc>
                      </w:tr>
                      <w:tr w:rsidR="00D00D20" w:rsidRPr="00A07206" w14:paraId="2A9087B1" w14:textId="77777777">
                        <w:trPr>
                          <w:jc w:val="center"/>
                        </w:trPr>
                        <w:tc>
                          <w:tcPr>
                            <w:tcW w:w="5346" w:type="dxa"/>
                          </w:tcPr>
                          <w:p w14:paraId="28BEDABC" w14:textId="77777777" w:rsidR="00D00D20" w:rsidRPr="00A07206" w:rsidRDefault="00D00D20" w:rsidP="00D00D20">
                            <w:pPr>
                              <w:rPr>
                                <w:rFonts w:cs="Arial"/>
                              </w:rPr>
                            </w:pPr>
                            <w:r w:rsidRPr="00A07206">
                              <w:rPr>
                                <w:rFonts w:cs="Arial"/>
                              </w:rPr>
                              <w:t>Relevant Secondary Disability</w:t>
                            </w:r>
                          </w:p>
                        </w:tc>
                        <w:tc>
                          <w:tcPr>
                            <w:tcW w:w="5346" w:type="dxa"/>
                          </w:tcPr>
                          <w:p w14:paraId="3CDA2A33" w14:textId="77777777" w:rsidR="00D00D20" w:rsidRPr="00A07206" w:rsidRDefault="00D00D20" w:rsidP="00D00D20">
                            <w:pPr>
                              <w:jc w:val="center"/>
                              <w:rPr>
                                <w:rFonts w:cs="Arial"/>
                              </w:rPr>
                            </w:pPr>
                          </w:p>
                          <w:p w14:paraId="1891C072" w14:textId="77777777" w:rsidR="00D00D20" w:rsidRPr="00A07206" w:rsidRDefault="00D00D20" w:rsidP="00D00D20">
                            <w:pPr>
                              <w:jc w:val="center"/>
                              <w:rPr>
                                <w:rFonts w:cs="Arial"/>
                              </w:rPr>
                            </w:pPr>
                          </w:p>
                        </w:tc>
                      </w:tr>
                      <w:tr w:rsidR="00D00D20" w:rsidRPr="00A07206" w14:paraId="0BDA56F0" w14:textId="77777777">
                        <w:trPr>
                          <w:jc w:val="center"/>
                        </w:trPr>
                        <w:tc>
                          <w:tcPr>
                            <w:tcW w:w="5346" w:type="dxa"/>
                          </w:tcPr>
                          <w:p w14:paraId="05B26693" w14:textId="77777777" w:rsidR="00D00D20" w:rsidRPr="00A07206" w:rsidRDefault="00D00D20" w:rsidP="00D00D20">
                            <w:pPr>
                              <w:rPr>
                                <w:rFonts w:cs="Arial"/>
                              </w:rPr>
                            </w:pPr>
                            <w:r w:rsidRPr="00A07206">
                              <w:rPr>
                                <w:rFonts w:cs="Arial"/>
                              </w:rPr>
                              <w:t>Relevant additional information</w:t>
                            </w:r>
                          </w:p>
                        </w:tc>
                        <w:tc>
                          <w:tcPr>
                            <w:tcW w:w="5346" w:type="dxa"/>
                          </w:tcPr>
                          <w:p w14:paraId="2815BDA4" w14:textId="77777777" w:rsidR="00D00D20" w:rsidRPr="00A07206" w:rsidRDefault="00D00D20" w:rsidP="00D00D20">
                            <w:pPr>
                              <w:jc w:val="center"/>
                              <w:rPr>
                                <w:rFonts w:cs="Arial"/>
                              </w:rPr>
                            </w:pPr>
                          </w:p>
                          <w:p w14:paraId="651904CF" w14:textId="77777777" w:rsidR="00D00D20" w:rsidRPr="00A07206" w:rsidRDefault="00D00D20" w:rsidP="00D00D20">
                            <w:pPr>
                              <w:jc w:val="center"/>
                              <w:rPr>
                                <w:rFonts w:cs="Arial"/>
                              </w:rPr>
                            </w:pPr>
                          </w:p>
                        </w:tc>
                      </w:tr>
                      <w:tr w:rsidR="00D00D20" w:rsidRPr="00A07206" w14:paraId="53E6DF0C" w14:textId="77777777">
                        <w:trPr>
                          <w:jc w:val="center"/>
                        </w:trPr>
                        <w:tc>
                          <w:tcPr>
                            <w:tcW w:w="5346" w:type="dxa"/>
                          </w:tcPr>
                          <w:p w14:paraId="5245F194" w14:textId="77777777" w:rsidR="00D00D20" w:rsidRPr="00A07206" w:rsidRDefault="00D00D20" w:rsidP="00D00D20">
                            <w:pPr>
                              <w:rPr>
                                <w:rFonts w:cs="Arial"/>
                              </w:rPr>
                            </w:pPr>
                            <w:r w:rsidRPr="00A07206">
                              <w:rPr>
                                <w:rFonts w:cs="Arial"/>
                              </w:rPr>
                              <w:t>Allergies</w:t>
                            </w:r>
                          </w:p>
                        </w:tc>
                        <w:tc>
                          <w:tcPr>
                            <w:tcW w:w="5346" w:type="dxa"/>
                          </w:tcPr>
                          <w:p w14:paraId="6051A40A" w14:textId="77777777" w:rsidR="00D00D20" w:rsidRPr="00A07206" w:rsidRDefault="00D00D20" w:rsidP="00D00D20">
                            <w:pPr>
                              <w:jc w:val="center"/>
                              <w:rPr>
                                <w:rFonts w:cs="Arial"/>
                              </w:rPr>
                            </w:pPr>
                          </w:p>
                          <w:p w14:paraId="370EF557" w14:textId="77777777" w:rsidR="00D00D20" w:rsidRPr="00A07206" w:rsidRDefault="00D00D20" w:rsidP="00D00D20">
                            <w:pPr>
                              <w:jc w:val="center"/>
                              <w:rPr>
                                <w:rFonts w:cs="Arial"/>
                              </w:rPr>
                            </w:pPr>
                          </w:p>
                        </w:tc>
                      </w:tr>
                      <w:tr w:rsidR="00D00D20" w:rsidRPr="00A07206" w14:paraId="1FC21B34" w14:textId="77777777">
                        <w:trPr>
                          <w:jc w:val="center"/>
                        </w:trPr>
                        <w:tc>
                          <w:tcPr>
                            <w:tcW w:w="5346" w:type="dxa"/>
                          </w:tcPr>
                          <w:p w14:paraId="5B07C465" w14:textId="77777777" w:rsidR="00D00D20" w:rsidRPr="00A07206" w:rsidRDefault="00D00D20" w:rsidP="00D00D20">
                            <w:pPr>
                              <w:rPr>
                                <w:rFonts w:cs="Arial"/>
                              </w:rPr>
                            </w:pPr>
                            <w:r w:rsidRPr="00A07206">
                              <w:rPr>
                                <w:rFonts w:cs="Arial"/>
                              </w:rPr>
                              <w:t>Medication regime/support needs</w:t>
                            </w:r>
                          </w:p>
                        </w:tc>
                        <w:tc>
                          <w:tcPr>
                            <w:tcW w:w="5346" w:type="dxa"/>
                          </w:tcPr>
                          <w:p w14:paraId="54064C41" w14:textId="77777777" w:rsidR="00D00D20" w:rsidRPr="00A07206" w:rsidRDefault="00D00D20" w:rsidP="00D00D20">
                            <w:pPr>
                              <w:jc w:val="center"/>
                              <w:rPr>
                                <w:rFonts w:cs="Arial"/>
                              </w:rPr>
                            </w:pPr>
                          </w:p>
                          <w:p w14:paraId="10A8333B" w14:textId="77777777" w:rsidR="00D00D20" w:rsidRPr="00A07206" w:rsidRDefault="00D00D20" w:rsidP="00D00D20">
                            <w:pPr>
                              <w:jc w:val="center"/>
                              <w:rPr>
                                <w:rFonts w:cs="Arial"/>
                              </w:rPr>
                            </w:pPr>
                          </w:p>
                        </w:tc>
                      </w:tr>
                    </w:tbl>
                    <w:p w14:paraId="749A5947" w14:textId="77777777" w:rsidR="00D00D20" w:rsidRPr="00A07206" w:rsidRDefault="00D00D20" w:rsidP="00F0655F">
                      <w:pPr>
                        <w:rPr>
                          <w:rFonts w:cs="Arial"/>
                          <w:sz w:val="16"/>
                          <w:szCs w:val="16"/>
                        </w:rPr>
                      </w:pPr>
                    </w:p>
                  </w:txbxContent>
                </v:textbox>
                <w10:wrap type="through"/>
              </v:shape>
            </w:pict>
          </mc:Fallback>
        </mc:AlternateContent>
      </w:r>
      <w:r w:rsidRPr="00F0655F">
        <w:rPr>
          <w:rFonts w:ascii="Arial" w:hAnsi="Arial" w:cs="Arial"/>
          <w:noProof/>
        </w:rPr>
        <mc:AlternateContent>
          <mc:Choice Requires="wps">
            <w:drawing>
              <wp:anchor distT="0" distB="0" distL="114300" distR="114300" simplePos="0" relativeHeight="251666944" behindDoc="0" locked="0" layoutInCell="1" allowOverlap="1" wp14:anchorId="49071D9D" wp14:editId="7366BEFD">
                <wp:simplePos x="0" y="0"/>
                <wp:positionH relativeFrom="column">
                  <wp:posOffset>-482600</wp:posOffset>
                </wp:positionH>
                <wp:positionV relativeFrom="paragraph">
                  <wp:posOffset>1213485</wp:posOffset>
                </wp:positionV>
                <wp:extent cx="6972300" cy="2448560"/>
                <wp:effectExtent l="13335" t="12065" r="5715" b="6350"/>
                <wp:wrapThrough wrapText="bothSides">
                  <wp:wrapPolygon edited="0">
                    <wp:start x="-30" y="-106"/>
                    <wp:lineTo x="-30" y="21494"/>
                    <wp:lineTo x="21630" y="21494"/>
                    <wp:lineTo x="21630" y="-106"/>
                    <wp:lineTo x="-30" y="-106"/>
                  </wp:wrapPolygon>
                </wp:wrapThrough>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448560"/>
                        </a:xfrm>
                        <a:prstGeom prst="rect">
                          <a:avLst/>
                        </a:prstGeom>
                        <a:solidFill>
                          <a:srgbClr val="FFFFFF"/>
                        </a:solidFill>
                        <a:ln w="9525">
                          <a:solidFill>
                            <a:srgbClr val="000000"/>
                          </a:solidFill>
                          <a:miter lim="800000"/>
                          <a:headEnd/>
                          <a:tailEnd/>
                        </a:ln>
                      </wps:spPr>
                      <wps:txbx>
                        <w:txbxContent>
                          <w:p w14:paraId="5385D52D" w14:textId="77777777" w:rsidR="00D00D20" w:rsidRPr="00A07206" w:rsidRDefault="00D00D20" w:rsidP="00F0655F">
                            <w:pPr>
                              <w:jc w:val="center"/>
                              <w:rPr>
                                <w:rFonts w:cs="Arial"/>
                                <w:b/>
                              </w:rPr>
                            </w:pPr>
                            <w:r w:rsidRPr="00A07206">
                              <w:rPr>
                                <w:rFonts w:cs="Arial"/>
                                <w:b/>
                              </w:rPr>
                              <w:t>Access to Home</w:t>
                            </w:r>
                          </w:p>
                          <w:p w14:paraId="504FF284" w14:textId="77777777" w:rsidR="00D00D20" w:rsidRPr="00A07206" w:rsidRDefault="00D00D20" w:rsidP="00F0655F">
                            <w:pPr>
                              <w:rPr>
                                <w:rFonts w:cs="Arial"/>
                              </w:rPr>
                            </w:pPr>
                            <w:r>
                              <w:rPr>
                                <w:rFonts w:cs="Arial"/>
                              </w:rPr>
                              <w:t xml:space="preserve">Escort needed                    </w:t>
                            </w:r>
                            <w:r w:rsidRPr="00A07206">
                              <w:rPr>
                                <w:rFonts w:cs="Arial"/>
                              </w:rPr>
                              <w:t xml:space="preserve"> </w:t>
                            </w:r>
                            <w:r>
                              <w:rPr>
                                <w:rFonts w:cs="Arial"/>
                                <w:noProof/>
                              </w:rPr>
                              <w:drawing>
                                <wp:inline distT="0" distB="0" distL="0" distR="0" wp14:anchorId="55B3DE22" wp14:editId="705D8F0C">
                                  <wp:extent cx="9239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2617A39F" w14:textId="77777777" w:rsidR="00D00D20" w:rsidRPr="00A07206" w:rsidRDefault="00D00D20" w:rsidP="00F0655F">
                            <w:pPr>
                              <w:rPr>
                                <w:rFonts w:cs="Arial"/>
                              </w:rPr>
                            </w:pPr>
                            <w:r w:rsidRPr="00A07206">
                              <w:rPr>
                                <w:rFonts w:cs="Arial"/>
                              </w:rPr>
                              <w:t>Type of Accommodation: - Flat /Ho</w:t>
                            </w:r>
                            <w:r>
                              <w:rPr>
                                <w:rFonts w:cs="Arial"/>
                              </w:rPr>
                              <w:t xml:space="preserve">use – Collection area (Tick):- </w:t>
                            </w:r>
                            <w:r w:rsidRPr="00A07206">
                              <w:rPr>
                                <w:rFonts w:cs="Arial"/>
                              </w:rPr>
                              <w:t>other: -please state</w:t>
                            </w:r>
                          </w:p>
                          <w:p w14:paraId="73ECD34A" w14:textId="77777777" w:rsidR="00D00D20" w:rsidRPr="00A07206" w:rsidRDefault="00D00D20" w:rsidP="00F0655F">
                            <w:pPr>
                              <w:numPr>
                                <w:ilvl w:val="0"/>
                                <w:numId w:val="27"/>
                              </w:numPr>
                              <w:rPr>
                                <w:rFonts w:cs="Arial"/>
                              </w:rPr>
                            </w:pPr>
                            <w:r w:rsidRPr="00A07206">
                              <w:rPr>
                                <w:rFonts w:cs="Arial"/>
                              </w:rPr>
                              <w:t>Outside Lobby</w:t>
                            </w:r>
                          </w:p>
                          <w:p w14:paraId="5F72B77D" w14:textId="77777777" w:rsidR="00D00D20" w:rsidRPr="00A07206" w:rsidRDefault="00D00D20" w:rsidP="00F0655F">
                            <w:pPr>
                              <w:numPr>
                                <w:ilvl w:val="0"/>
                                <w:numId w:val="27"/>
                              </w:numPr>
                              <w:rPr>
                                <w:rFonts w:cs="Arial"/>
                              </w:rPr>
                            </w:pPr>
                            <w:r w:rsidRPr="00A07206">
                              <w:rPr>
                                <w:rFonts w:cs="Arial"/>
                              </w:rPr>
                              <w:t>Entrance Hall</w:t>
                            </w:r>
                          </w:p>
                          <w:p w14:paraId="4EF62F1E" w14:textId="77777777" w:rsidR="00D00D20" w:rsidRPr="00A07206" w:rsidRDefault="00D00D20" w:rsidP="00F0655F">
                            <w:pPr>
                              <w:numPr>
                                <w:ilvl w:val="0"/>
                                <w:numId w:val="27"/>
                              </w:numPr>
                              <w:rPr>
                                <w:rFonts w:cs="Arial"/>
                              </w:rPr>
                            </w:pPr>
                            <w:r w:rsidRPr="00A07206">
                              <w:rPr>
                                <w:rFonts w:cs="Arial"/>
                              </w:rPr>
                              <w:t>In home</w:t>
                            </w:r>
                          </w:p>
                          <w:p w14:paraId="557A83A3" w14:textId="77777777" w:rsidR="00D00D20" w:rsidRPr="00A07206" w:rsidRDefault="00D00D20" w:rsidP="00F0655F">
                            <w:pPr>
                              <w:rPr>
                                <w:rFonts w:cs="Arial"/>
                              </w:rPr>
                            </w:pPr>
                            <w:r w:rsidRPr="00A07206">
                              <w:rPr>
                                <w:rFonts w:cs="Arial"/>
                              </w:rPr>
                              <w:t xml:space="preserve">Carers: - Stay in home              </w:t>
                            </w:r>
                            <w:r>
                              <w:rPr>
                                <w:rFonts w:cs="Arial"/>
                                <w:noProof/>
                              </w:rPr>
                              <w:drawing>
                                <wp:inline distT="0" distB="0" distL="0" distR="0" wp14:anchorId="5045B140" wp14:editId="1CADC1B0">
                                  <wp:extent cx="92392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ab/>
                              <w:t xml:space="preserve">Escort to bus    </w:t>
                            </w:r>
                            <w:r>
                              <w:rPr>
                                <w:rFonts w:cs="Arial"/>
                                <w:noProof/>
                              </w:rPr>
                              <w:drawing>
                                <wp:inline distT="0" distB="0" distL="0" distR="0" wp14:anchorId="50EC43D2" wp14:editId="12F2A2B0">
                                  <wp:extent cx="9239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5818FA13" w14:textId="77777777" w:rsidR="00D00D20" w:rsidRPr="00A07206" w:rsidRDefault="00D00D20" w:rsidP="00F0655F">
                            <w:pPr>
                              <w:rPr>
                                <w:rFonts w:cs="Arial"/>
                              </w:rPr>
                            </w:pPr>
                            <w:r w:rsidRPr="00A07206">
                              <w:rPr>
                                <w:rFonts w:cs="Arial"/>
                              </w:rPr>
                              <w:t xml:space="preserve">Phone: - ring on arrival outside </w:t>
                            </w:r>
                            <w:r>
                              <w:rPr>
                                <w:rFonts w:cs="Arial"/>
                                <w:noProof/>
                              </w:rPr>
                              <w:drawing>
                                <wp:inline distT="0" distB="0" distL="0" distR="0" wp14:anchorId="0157F3C9" wp14:editId="26302230">
                                  <wp:extent cx="9239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w:t>
                            </w:r>
                            <w:r w:rsidRPr="00A07206">
                              <w:rPr>
                                <w:rFonts w:cs="Arial"/>
                              </w:rPr>
                              <w:tab/>
                              <w:t xml:space="preserve">Ring on transit  </w:t>
                            </w:r>
                            <w:r>
                              <w:rPr>
                                <w:rFonts w:cs="Arial"/>
                                <w:noProof/>
                              </w:rPr>
                              <w:drawing>
                                <wp:inline distT="0" distB="0" distL="0" distR="0" wp14:anchorId="1F9C5FCF" wp14:editId="4D145B68">
                                  <wp:extent cx="9239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513EA064" w14:textId="77777777" w:rsidR="00D00D20" w:rsidRPr="00A07206" w:rsidRDefault="00D00D20" w:rsidP="00F0655F">
                            <w:pPr>
                              <w:rPr>
                                <w:rFonts w:cs="Arial"/>
                              </w:rPr>
                            </w:pPr>
                            <w:r w:rsidRPr="00A07206">
                              <w:rPr>
                                <w:rFonts w:cs="Arial"/>
                              </w:rPr>
                              <w:t xml:space="preserve">Steps from pavement  </w:t>
                            </w:r>
                            <w:r>
                              <w:rPr>
                                <w:rFonts w:cs="Arial"/>
                                <w:noProof/>
                              </w:rPr>
                              <w:drawing>
                                <wp:inline distT="0" distB="0" distL="0" distR="0" wp14:anchorId="210386C1" wp14:editId="1F554D5E">
                                  <wp:extent cx="9239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No of steps outsides</w:t>
                            </w:r>
                            <w:r w:rsidRPr="00A07206">
                              <w:rPr>
                                <w:rFonts w:cs="Arial"/>
                              </w:rPr>
                              <w:tab/>
                            </w:r>
                            <w:r>
                              <w:rPr>
                                <w:rFonts w:cs="Arial"/>
                                <w:noProof/>
                              </w:rPr>
                              <w:drawing>
                                <wp:inline distT="0" distB="0" distL="0" distR="0" wp14:anchorId="2685CBEB" wp14:editId="75ECB5C2">
                                  <wp:extent cx="35242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A07206">
                              <w:rPr>
                                <w:rFonts w:cs="Arial"/>
                              </w:rPr>
                              <w:tab/>
                              <w:t xml:space="preserve">No of steps inside     </w:t>
                            </w:r>
                            <w:r>
                              <w:rPr>
                                <w:rFonts w:cs="Arial"/>
                                <w:noProof/>
                              </w:rPr>
                              <w:drawing>
                                <wp:inline distT="0" distB="0" distL="0" distR="0" wp14:anchorId="1505C6F2" wp14:editId="19ADE1F2">
                                  <wp:extent cx="3524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A9BEEF9" w14:textId="77777777" w:rsidR="00D00D20" w:rsidRPr="00A07206" w:rsidRDefault="00D00D20" w:rsidP="00F0655F">
                            <w:pPr>
                              <w:rPr>
                                <w:rFonts w:cs="Arial"/>
                              </w:rPr>
                            </w:pPr>
                            <w:r w:rsidRPr="00A07206">
                              <w:rPr>
                                <w:rFonts w:cs="Arial"/>
                              </w:rPr>
                              <w:t xml:space="preserve">Lift?  </w:t>
                            </w:r>
                            <w:r>
                              <w:rPr>
                                <w:rFonts w:cs="Arial"/>
                                <w:noProof/>
                              </w:rPr>
                              <w:drawing>
                                <wp:inline distT="0" distB="0" distL="0" distR="0" wp14:anchorId="3EC1C4F3" wp14:editId="2AAD756C">
                                  <wp:extent cx="9239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ab/>
                              <w:t>Which floor?</w:t>
                            </w:r>
                            <w:r w:rsidRPr="00A07206">
                              <w:rPr>
                                <w:rFonts w:cs="Arial"/>
                              </w:rPr>
                              <w:tab/>
                            </w:r>
                            <w:r>
                              <w:rPr>
                                <w:rFonts w:cs="Arial"/>
                                <w:noProof/>
                              </w:rPr>
                              <w:drawing>
                                <wp:inline distT="0" distB="0" distL="0" distR="0" wp14:anchorId="5B7E6D3A" wp14:editId="1C311E5E">
                                  <wp:extent cx="3524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A07206">
                              <w:rPr>
                                <w:rFonts w:cs="Arial"/>
                              </w:rPr>
                              <w:tab/>
                              <w:t xml:space="preserve">Accessible to wheelchair  </w:t>
                            </w:r>
                            <w:r>
                              <w:rPr>
                                <w:rFonts w:cs="Arial"/>
                                <w:noProof/>
                              </w:rPr>
                              <w:drawing>
                                <wp:inline distT="0" distB="0" distL="0" distR="0" wp14:anchorId="2366BCE3" wp14:editId="376927E8">
                                  <wp:extent cx="92392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71D9D" id="Text Box 26" o:spid="_x0000_s1027" type="#_x0000_t202" style="position:absolute;left:0;text-align:left;margin-left:-38pt;margin-top:95.55pt;width:549pt;height:19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">
                <v:textbox>
                  <w:txbxContent>
                    <w:p w14:paraId="5385D52D" w14:textId="77777777" w:rsidR="00D00D20" w:rsidRPr="00A07206" w:rsidRDefault="00D00D20" w:rsidP="00F0655F">
                      <w:pPr>
                        <w:jc w:val="center"/>
                        <w:rPr>
                          <w:rFonts w:cs="Arial"/>
                          <w:b/>
                        </w:rPr>
                      </w:pPr>
                      <w:r w:rsidRPr="00A07206">
                        <w:rPr>
                          <w:rFonts w:cs="Arial"/>
                          <w:b/>
                        </w:rPr>
                        <w:t>Access to Home</w:t>
                      </w:r>
                    </w:p>
                    <w:p w14:paraId="504FF284" w14:textId="77777777" w:rsidR="00D00D20" w:rsidRPr="00A07206" w:rsidRDefault="00D00D20" w:rsidP="00F0655F">
                      <w:pPr>
                        <w:rPr>
                          <w:rFonts w:cs="Arial"/>
                        </w:rPr>
                      </w:pPr>
                      <w:r>
                        <w:rPr>
                          <w:rFonts w:cs="Arial"/>
                        </w:rPr>
                        <w:t xml:space="preserve">Escort needed                    </w:t>
                      </w:r>
                      <w:r w:rsidRPr="00A07206">
                        <w:rPr>
                          <w:rFonts w:cs="Arial"/>
                        </w:rPr>
                        <w:t xml:space="preserve"> </w:t>
                      </w:r>
                      <w:r>
                        <w:rPr>
                          <w:rFonts w:cs="Arial"/>
                          <w:noProof/>
                        </w:rPr>
                        <w:drawing>
                          <wp:inline distT="0" distB="0" distL="0" distR="0" wp14:anchorId="55B3DE22" wp14:editId="705D8F0C">
                            <wp:extent cx="923925" cy="238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2617A39F" w14:textId="77777777" w:rsidR="00D00D20" w:rsidRPr="00A07206" w:rsidRDefault="00D00D20" w:rsidP="00F0655F">
                      <w:pPr>
                        <w:rPr>
                          <w:rFonts w:cs="Arial"/>
                        </w:rPr>
                      </w:pPr>
                      <w:r w:rsidRPr="00A07206">
                        <w:rPr>
                          <w:rFonts w:cs="Arial"/>
                        </w:rPr>
                        <w:t>Type of Accommodation: - Flat /Ho</w:t>
                      </w:r>
                      <w:r>
                        <w:rPr>
                          <w:rFonts w:cs="Arial"/>
                        </w:rPr>
                        <w:t>use – Collection area (Tick</w:t>
                      </w:r>
                      <w:proofErr w:type="gramStart"/>
                      <w:r>
                        <w:rPr>
                          <w:rFonts w:cs="Arial"/>
                        </w:rPr>
                        <w:t>):-</w:t>
                      </w:r>
                      <w:proofErr w:type="gramEnd"/>
                      <w:r>
                        <w:rPr>
                          <w:rFonts w:cs="Arial"/>
                        </w:rPr>
                        <w:t xml:space="preserve"> </w:t>
                      </w:r>
                      <w:r w:rsidRPr="00A07206">
                        <w:rPr>
                          <w:rFonts w:cs="Arial"/>
                        </w:rPr>
                        <w:t>other: -please state</w:t>
                      </w:r>
                    </w:p>
                    <w:p w14:paraId="73ECD34A" w14:textId="77777777" w:rsidR="00D00D20" w:rsidRPr="00A07206" w:rsidRDefault="00D00D20" w:rsidP="00F0655F">
                      <w:pPr>
                        <w:numPr>
                          <w:ilvl w:val="0"/>
                          <w:numId w:val="27"/>
                        </w:numPr>
                        <w:rPr>
                          <w:rFonts w:cs="Arial"/>
                        </w:rPr>
                      </w:pPr>
                      <w:r w:rsidRPr="00A07206">
                        <w:rPr>
                          <w:rFonts w:cs="Arial"/>
                        </w:rPr>
                        <w:t>Outside Lobby</w:t>
                      </w:r>
                    </w:p>
                    <w:p w14:paraId="5F72B77D" w14:textId="77777777" w:rsidR="00D00D20" w:rsidRPr="00A07206" w:rsidRDefault="00D00D20" w:rsidP="00F0655F">
                      <w:pPr>
                        <w:numPr>
                          <w:ilvl w:val="0"/>
                          <w:numId w:val="27"/>
                        </w:numPr>
                        <w:rPr>
                          <w:rFonts w:cs="Arial"/>
                        </w:rPr>
                      </w:pPr>
                      <w:r w:rsidRPr="00A07206">
                        <w:rPr>
                          <w:rFonts w:cs="Arial"/>
                        </w:rPr>
                        <w:t>Entrance Hall</w:t>
                      </w:r>
                    </w:p>
                    <w:p w14:paraId="4EF62F1E" w14:textId="77777777" w:rsidR="00D00D20" w:rsidRPr="00A07206" w:rsidRDefault="00D00D20" w:rsidP="00F0655F">
                      <w:pPr>
                        <w:numPr>
                          <w:ilvl w:val="0"/>
                          <w:numId w:val="27"/>
                        </w:numPr>
                        <w:rPr>
                          <w:rFonts w:cs="Arial"/>
                        </w:rPr>
                      </w:pPr>
                      <w:r w:rsidRPr="00A07206">
                        <w:rPr>
                          <w:rFonts w:cs="Arial"/>
                        </w:rPr>
                        <w:t>In home</w:t>
                      </w:r>
                    </w:p>
                    <w:p w14:paraId="557A83A3" w14:textId="77777777" w:rsidR="00D00D20" w:rsidRPr="00A07206" w:rsidRDefault="00D00D20" w:rsidP="00F0655F">
                      <w:pPr>
                        <w:rPr>
                          <w:rFonts w:cs="Arial"/>
                        </w:rPr>
                      </w:pPr>
                      <w:r w:rsidRPr="00A07206">
                        <w:rPr>
                          <w:rFonts w:cs="Arial"/>
                        </w:rPr>
                        <w:t xml:space="preserve">Carers: - Stay in home              </w:t>
                      </w:r>
                      <w:r>
                        <w:rPr>
                          <w:rFonts w:cs="Arial"/>
                          <w:noProof/>
                        </w:rPr>
                        <w:drawing>
                          <wp:inline distT="0" distB="0" distL="0" distR="0" wp14:anchorId="5045B140" wp14:editId="1CADC1B0">
                            <wp:extent cx="923925" cy="2381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ab/>
                        <w:t xml:space="preserve">Escort to bus    </w:t>
                      </w:r>
                      <w:r>
                        <w:rPr>
                          <w:rFonts w:cs="Arial"/>
                          <w:noProof/>
                        </w:rPr>
                        <w:drawing>
                          <wp:inline distT="0" distB="0" distL="0" distR="0" wp14:anchorId="50EC43D2" wp14:editId="12F2A2B0">
                            <wp:extent cx="923925" cy="238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5818FA13" w14:textId="77777777" w:rsidR="00D00D20" w:rsidRPr="00A07206" w:rsidRDefault="00D00D20" w:rsidP="00F0655F">
                      <w:pPr>
                        <w:rPr>
                          <w:rFonts w:cs="Arial"/>
                        </w:rPr>
                      </w:pPr>
                      <w:r w:rsidRPr="00A07206">
                        <w:rPr>
                          <w:rFonts w:cs="Arial"/>
                        </w:rPr>
                        <w:t xml:space="preserve">Phone: - ring on arrival outside </w:t>
                      </w:r>
                      <w:r>
                        <w:rPr>
                          <w:rFonts w:cs="Arial"/>
                          <w:noProof/>
                        </w:rPr>
                        <w:drawing>
                          <wp:inline distT="0" distB="0" distL="0" distR="0" wp14:anchorId="0157F3C9" wp14:editId="26302230">
                            <wp:extent cx="923925" cy="238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w:t>
                      </w:r>
                      <w:r w:rsidRPr="00A07206">
                        <w:rPr>
                          <w:rFonts w:cs="Arial"/>
                        </w:rPr>
                        <w:tab/>
                        <w:t xml:space="preserve">Ring on transit  </w:t>
                      </w:r>
                      <w:r>
                        <w:rPr>
                          <w:rFonts w:cs="Arial"/>
                          <w:noProof/>
                        </w:rPr>
                        <w:drawing>
                          <wp:inline distT="0" distB="0" distL="0" distR="0" wp14:anchorId="1F9C5FCF" wp14:editId="4D145B68">
                            <wp:extent cx="92392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513EA064" w14:textId="77777777" w:rsidR="00D00D20" w:rsidRPr="00A07206" w:rsidRDefault="00D00D20" w:rsidP="00F0655F">
                      <w:pPr>
                        <w:rPr>
                          <w:rFonts w:cs="Arial"/>
                        </w:rPr>
                      </w:pPr>
                      <w:r w:rsidRPr="00A07206">
                        <w:rPr>
                          <w:rFonts w:cs="Arial"/>
                        </w:rPr>
                        <w:t xml:space="preserve">Steps from pavement  </w:t>
                      </w:r>
                      <w:r>
                        <w:rPr>
                          <w:rFonts w:cs="Arial"/>
                          <w:noProof/>
                        </w:rPr>
                        <w:drawing>
                          <wp:inline distT="0" distB="0" distL="0" distR="0" wp14:anchorId="210386C1" wp14:editId="1F554D5E">
                            <wp:extent cx="9239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 xml:space="preserve"> No of steps outsides</w:t>
                      </w:r>
                      <w:r w:rsidRPr="00A07206">
                        <w:rPr>
                          <w:rFonts w:cs="Arial"/>
                        </w:rPr>
                        <w:tab/>
                      </w:r>
                      <w:r>
                        <w:rPr>
                          <w:rFonts w:cs="Arial"/>
                          <w:noProof/>
                        </w:rPr>
                        <w:drawing>
                          <wp:inline distT="0" distB="0" distL="0" distR="0" wp14:anchorId="2685CBEB" wp14:editId="75ECB5C2">
                            <wp:extent cx="35242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A07206">
                        <w:rPr>
                          <w:rFonts w:cs="Arial"/>
                        </w:rPr>
                        <w:tab/>
                        <w:t xml:space="preserve">No of steps inside     </w:t>
                      </w:r>
                      <w:r>
                        <w:rPr>
                          <w:rFonts w:cs="Arial"/>
                          <w:noProof/>
                        </w:rPr>
                        <w:drawing>
                          <wp:inline distT="0" distB="0" distL="0" distR="0" wp14:anchorId="1505C6F2" wp14:editId="19ADE1F2">
                            <wp:extent cx="35242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6A9BEEF9" w14:textId="77777777" w:rsidR="00D00D20" w:rsidRPr="00A07206" w:rsidRDefault="00D00D20" w:rsidP="00F0655F">
                      <w:pPr>
                        <w:rPr>
                          <w:rFonts w:cs="Arial"/>
                        </w:rPr>
                      </w:pPr>
                      <w:r w:rsidRPr="00A07206">
                        <w:rPr>
                          <w:rFonts w:cs="Arial"/>
                        </w:rPr>
                        <w:t xml:space="preserve">Lift?  </w:t>
                      </w:r>
                      <w:r>
                        <w:rPr>
                          <w:rFonts w:cs="Arial"/>
                          <w:noProof/>
                        </w:rPr>
                        <w:drawing>
                          <wp:inline distT="0" distB="0" distL="0" distR="0" wp14:anchorId="3EC1C4F3" wp14:editId="2AAD756C">
                            <wp:extent cx="9239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A07206">
                        <w:rPr>
                          <w:rFonts w:cs="Arial"/>
                        </w:rPr>
                        <w:tab/>
                        <w:t>Which floor?</w:t>
                      </w:r>
                      <w:r w:rsidRPr="00A07206">
                        <w:rPr>
                          <w:rFonts w:cs="Arial"/>
                        </w:rPr>
                        <w:tab/>
                      </w:r>
                      <w:r>
                        <w:rPr>
                          <w:rFonts w:cs="Arial"/>
                          <w:noProof/>
                        </w:rPr>
                        <w:drawing>
                          <wp:inline distT="0" distB="0" distL="0" distR="0" wp14:anchorId="5B7E6D3A" wp14:editId="1C311E5E">
                            <wp:extent cx="35242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A07206">
                        <w:rPr>
                          <w:rFonts w:cs="Arial"/>
                        </w:rPr>
                        <w:tab/>
                        <w:t xml:space="preserve">Accessible to wheelchair  </w:t>
                      </w:r>
                      <w:r>
                        <w:rPr>
                          <w:rFonts w:cs="Arial"/>
                          <w:noProof/>
                        </w:rPr>
                        <w:drawing>
                          <wp:inline distT="0" distB="0" distL="0" distR="0" wp14:anchorId="2366BCE3" wp14:editId="376927E8">
                            <wp:extent cx="92392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xbxContent>
                </v:textbox>
                <w10:wrap type="through"/>
              </v:shape>
            </w:pict>
          </mc:Fallback>
        </mc:AlternateContent>
      </w:r>
      <w:r w:rsidRPr="00F0655F">
        <w:rPr>
          <w:rFonts w:ascii="Arial" w:hAnsi="Arial" w:cs="Arial"/>
          <w:noProof/>
        </w:rPr>
        <mc:AlternateContent>
          <mc:Choice Requires="wps">
            <w:drawing>
              <wp:anchor distT="0" distB="0" distL="114300" distR="114300" simplePos="0" relativeHeight="251664896" behindDoc="0" locked="0" layoutInCell="1" allowOverlap="1" wp14:anchorId="066B0071" wp14:editId="51FCA55F">
                <wp:simplePos x="0" y="0"/>
                <wp:positionH relativeFrom="column">
                  <wp:posOffset>4703445</wp:posOffset>
                </wp:positionH>
                <wp:positionV relativeFrom="paragraph">
                  <wp:posOffset>349250</wp:posOffset>
                </wp:positionV>
                <wp:extent cx="1820545" cy="685800"/>
                <wp:effectExtent l="13335" t="10160" r="13970" b="8890"/>
                <wp:wrapThrough wrapText="bothSides">
                  <wp:wrapPolygon edited="0">
                    <wp:start x="-75" y="-260"/>
                    <wp:lineTo x="-75" y="21340"/>
                    <wp:lineTo x="21675" y="21340"/>
                    <wp:lineTo x="21675" y="-260"/>
                    <wp:lineTo x="-75" y="-260"/>
                  </wp:wrapPolygon>
                </wp:wrapThrough>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685800"/>
                        </a:xfrm>
                        <a:prstGeom prst="rect">
                          <a:avLst/>
                        </a:prstGeom>
                        <a:solidFill>
                          <a:srgbClr val="FFFFFF"/>
                        </a:solidFill>
                        <a:ln w="9525">
                          <a:solidFill>
                            <a:srgbClr val="000000"/>
                          </a:solidFill>
                          <a:miter lim="800000"/>
                          <a:headEnd/>
                          <a:tailEnd/>
                        </a:ln>
                      </wps:spPr>
                      <wps:txbx>
                        <w:txbxContent>
                          <w:p w14:paraId="762BA913" w14:textId="77777777" w:rsidR="00D00D20" w:rsidRPr="00A07206" w:rsidRDefault="00D00D20" w:rsidP="00F0655F">
                            <w:pPr>
                              <w:jc w:val="center"/>
                              <w:rPr>
                                <w:rFonts w:cs="Arial"/>
                                <w:b/>
                              </w:rPr>
                            </w:pPr>
                            <w:r w:rsidRPr="00A07206">
                              <w:rPr>
                                <w:rFonts w:cs="Arial"/>
                                <w:b/>
                              </w:rPr>
                              <w:t xml:space="preserve">Phone and </w:t>
                            </w:r>
                            <w:smartTag w:uri="urn:schemas-microsoft-com:office:smarttags" w:element="place">
                              <w:r w:rsidRPr="00A07206">
                                <w:rPr>
                                  <w:rFonts w:cs="Arial"/>
                                  <w:b/>
                                </w:rPr>
                                <w:t>Mobile</w:t>
                              </w:r>
                            </w:smartTag>
                            <w:r>
                              <w:rPr>
                                <w:rFonts w:cs="Arial"/>
                                <w:b/>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B0071" id="Text Box 32" o:spid="_x0000_s1028" type="#_x0000_t202" style="position:absolute;left:0;text-align:left;margin-left:370.35pt;margin-top:27.5pt;width:143.35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">
                <v:textbox>
                  <w:txbxContent>
                    <w:p w14:paraId="762BA913" w14:textId="77777777" w:rsidR="00D00D20" w:rsidRPr="00A07206" w:rsidRDefault="00D00D20" w:rsidP="00F0655F">
                      <w:pPr>
                        <w:jc w:val="center"/>
                        <w:rPr>
                          <w:rFonts w:cs="Arial"/>
                          <w:b/>
                        </w:rPr>
                      </w:pPr>
                      <w:r w:rsidRPr="00A07206">
                        <w:rPr>
                          <w:rFonts w:cs="Arial"/>
                          <w:b/>
                        </w:rPr>
                        <w:t xml:space="preserve">Phone and </w:t>
                      </w:r>
                      <w:smartTag w:uri="urn:schemas-microsoft-com:office:smarttags" w:element="place">
                        <w:r w:rsidRPr="00A07206">
                          <w:rPr>
                            <w:rFonts w:cs="Arial"/>
                            <w:b/>
                          </w:rPr>
                          <w:t>Mobile</w:t>
                        </w:r>
                      </w:smartTag>
                      <w:r>
                        <w:rPr>
                          <w:rFonts w:cs="Arial"/>
                          <w:b/>
                        </w:rPr>
                        <w:t xml:space="preserve"> No</w:t>
                      </w:r>
                    </w:p>
                  </w:txbxContent>
                </v:textbox>
                <w10:wrap type="through"/>
              </v:shape>
            </w:pict>
          </mc:Fallback>
        </mc:AlternateContent>
      </w:r>
      <w:r w:rsidRPr="00F0655F">
        <w:rPr>
          <w:rFonts w:ascii="Arial" w:hAnsi="Arial" w:cs="Arial"/>
          <w:b/>
          <w:u w:val="single"/>
          <w:lang w:eastAsia="en-US"/>
        </w:rPr>
        <w:t>Service Users’ Vehicle Access For</w:t>
      </w:r>
      <w:r w:rsidRPr="00F0655F">
        <w:rPr>
          <w:rFonts w:ascii="Arial" w:hAnsi="Arial" w:cs="Arial"/>
          <w:noProof/>
        </w:rPr>
        <mc:AlternateContent>
          <mc:Choice Requires="wps">
            <w:drawing>
              <wp:anchor distT="0" distB="0" distL="114300" distR="114300" simplePos="0" relativeHeight="251662848" behindDoc="0" locked="0" layoutInCell="1" allowOverlap="1" wp14:anchorId="646121CC" wp14:editId="7D5A8BB6">
                <wp:simplePos x="0" y="0"/>
                <wp:positionH relativeFrom="column">
                  <wp:posOffset>-440055</wp:posOffset>
                </wp:positionH>
                <wp:positionV relativeFrom="paragraph">
                  <wp:posOffset>113030</wp:posOffset>
                </wp:positionV>
                <wp:extent cx="1943100" cy="800100"/>
                <wp:effectExtent l="13335" t="6350" r="5715" b="12700"/>
                <wp:wrapThrough wrapText="bothSides">
                  <wp:wrapPolygon edited="0">
                    <wp:start x="-71" y="-257"/>
                    <wp:lineTo x="-71" y="21343"/>
                    <wp:lineTo x="21671" y="21343"/>
                    <wp:lineTo x="21671" y="-257"/>
                    <wp:lineTo x="-71" y="-257"/>
                  </wp:wrapPolygon>
                </wp:wrapThrough>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9525">
                          <a:solidFill>
                            <a:srgbClr val="000000"/>
                          </a:solidFill>
                          <a:miter lim="800000"/>
                          <a:headEnd/>
                          <a:tailEnd/>
                        </a:ln>
                      </wps:spPr>
                      <wps:txbx>
                        <w:txbxContent>
                          <w:p w14:paraId="644F0C8D" w14:textId="77777777" w:rsidR="00D00D20" w:rsidRPr="00A07206" w:rsidRDefault="00D00D20" w:rsidP="00F0655F">
                            <w:pPr>
                              <w:jc w:val="center"/>
                              <w:rPr>
                                <w:rFonts w:cs="Arial"/>
                                <w:b/>
                              </w:rPr>
                            </w:pPr>
                            <w:r>
                              <w:rPr>
                                <w:rFonts w:cs="Arial"/>
                                <w:b/>
                              </w:rPr>
                              <w:t>Name of Service 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121CC" id="Text Box 31" o:spid="_x0000_s1029" type="#_x0000_t202" style="position:absolute;left:0;text-align:left;margin-left:-34.65pt;margin-top:8.9pt;width:15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">
                <v:textbox>
                  <w:txbxContent>
                    <w:p w14:paraId="644F0C8D" w14:textId="77777777" w:rsidR="00D00D20" w:rsidRPr="00A07206" w:rsidRDefault="00D00D20" w:rsidP="00F0655F">
                      <w:pPr>
                        <w:jc w:val="center"/>
                        <w:rPr>
                          <w:rFonts w:cs="Arial"/>
                          <w:b/>
                        </w:rPr>
                      </w:pPr>
                      <w:r>
                        <w:rPr>
                          <w:rFonts w:cs="Arial"/>
                          <w:b/>
                        </w:rPr>
                        <w:t>Name of Service User</w:t>
                      </w:r>
                    </w:p>
                  </w:txbxContent>
                </v:textbox>
                <w10:wrap type="through"/>
              </v:shape>
            </w:pict>
          </mc:Fallback>
        </mc:AlternateContent>
      </w:r>
      <w:r w:rsidRPr="00F0655F">
        <w:rPr>
          <w:rFonts w:ascii="Arial" w:hAnsi="Arial" w:cs="Arial"/>
          <w:noProof/>
        </w:rPr>
        <mc:AlternateContent>
          <mc:Choice Requires="wps">
            <w:drawing>
              <wp:anchor distT="0" distB="0" distL="114300" distR="114300" simplePos="0" relativeHeight="251663872" behindDoc="0" locked="0" layoutInCell="1" allowOverlap="1" wp14:anchorId="15AEC7F2" wp14:editId="6D394815">
                <wp:simplePos x="0" y="0"/>
                <wp:positionH relativeFrom="column">
                  <wp:posOffset>1617345</wp:posOffset>
                </wp:positionH>
                <wp:positionV relativeFrom="paragraph">
                  <wp:posOffset>113030</wp:posOffset>
                </wp:positionV>
                <wp:extent cx="2971800" cy="800100"/>
                <wp:effectExtent l="13335" t="6350" r="5715" b="12700"/>
                <wp:wrapThrough wrapText="bothSides">
                  <wp:wrapPolygon edited="0">
                    <wp:start x="-74" y="-257"/>
                    <wp:lineTo x="-74" y="21343"/>
                    <wp:lineTo x="21674" y="21343"/>
                    <wp:lineTo x="21674" y="-257"/>
                    <wp:lineTo x="-74" y="-257"/>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14:paraId="17F9BFEC" w14:textId="77777777" w:rsidR="00D00D20" w:rsidRPr="00A07206" w:rsidRDefault="00D00D20" w:rsidP="00F0655F">
                            <w:pPr>
                              <w:jc w:val="center"/>
                              <w:rPr>
                                <w:rFonts w:cs="Arial"/>
                                <w:b/>
                              </w:rPr>
                            </w:pPr>
                            <w:r>
                              <w:rPr>
                                <w:rFonts w:cs="Arial"/>
                                <w:b/>
                              </w:rPr>
                              <w:t>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EC7F2" id="Text Box 30" o:spid="_x0000_s1030" type="#_x0000_t202" style="position:absolute;left:0;text-align:left;margin-left:127.35pt;margin-top:8.9pt;width:234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">
                <v:textbox>
                  <w:txbxContent>
                    <w:p w14:paraId="17F9BFEC" w14:textId="77777777" w:rsidR="00D00D20" w:rsidRPr="00A07206" w:rsidRDefault="00D00D20" w:rsidP="00F0655F">
                      <w:pPr>
                        <w:jc w:val="center"/>
                        <w:rPr>
                          <w:rFonts w:cs="Arial"/>
                          <w:b/>
                        </w:rPr>
                      </w:pPr>
                      <w:r>
                        <w:rPr>
                          <w:rFonts w:cs="Arial"/>
                          <w:b/>
                        </w:rPr>
                        <w:t>Address</w:t>
                      </w:r>
                    </w:p>
                  </w:txbxContent>
                </v:textbox>
                <w10:wrap type="through"/>
              </v:shape>
            </w:pict>
          </mc:Fallback>
        </mc:AlternateContent>
      </w:r>
      <w:r w:rsidR="00D00D20">
        <w:rPr>
          <w:rFonts w:cs="Arial"/>
          <w:noProof/>
        </w:rPr>
        <mc:AlternateContent>
          <mc:Choice Requires="wps">
            <w:drawing>
              <wp:anchor distT="0" distB="0" distL="114300" distR="114300" simplePos="0" relativeHeight="251679232" behindDoc="0" locked="0" layoutInCell="1" allowOverlap="1" wp14:anchorId="6FD692F4" wp14:editId="6310241B">
                <wp:simplePos x="0" y="0"/>
                <wp:positionH relativeFrom="column">
                  <wp:posOffset>-446405</wp:posOffset>
                </wp:positionH>
                <wp:positionV relativeFrom="paragraph">
                  <wp:posOffset>6983730</wp:posOffset>
                </wp:positionV>
                <wp:extent cx="6743700" cy="685800"/>
                <wp:effectExtent l="13335" t="12065" r="15240" b="16510"/>
                <wp:wrapThrough wrapText="bothSides">
                  <wp:wrapPolygon edited="0">
                    <wp:start x="-31" y="-80"/>
                    <wp:lineTo x="-31" y="21600"/>
                    <wp:lineTo x="21631" y="21600"/>
                    <wp:lineTo x="21631" y="-80"/>
                    <wp:lineTo x="-31" y="-80"/>
                  </wp:wrapPolygon>
                </wp:wrapThrough>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19050">
                          <a:solidFill>
                            <a:srgbClr val="000000"/>
                          </a:solidFill>
                          <a:miter lim="800000"/>
                          <a:headEnd/>
                          <a:tailEnd/>
                        </a:ln>
                      </wps:spPr>
                      <wps:txbx>
                        <w:txbxContent>
                          <w:p w14:paraId="7F01EE7C" w14:textId="77777777" w:rsidR="00D00D20" w:rsidRPr="00A07206" w:rsidRDefault="00D00D20" w:rsidP="00D00D20">
                            <w:pPr>
                              <w:rPr>
                                <w:rFonts w:cs="Arial"/>
                              </w:rPr>
                            </w:pPr>
                            <w:r w:rsidRPr="00A07206">
                              <w:rPr>
                                <w:rFonts w:cs="Arial"/>
                              </w:rPr>
                              <w:t>Completed by Name</w:t>
                            </w:r>
                            <w:proofErr w:type="gramStart"/>
                            <w:r w:rsidRPr="00A07206">
                              <w:rPr>
                                <w:rFonts w:cs="Arial"/>
                              </w:rPr>
                              <w:t>:</w:t>
                            </w:r>
                            <w:r>
                              <w:rPr>
                                <w:rFonts w:cs="Arial"/>
                              </w:rPr>
                              <w:t>_</w:t>
                            </w:r>
                            <w:proofErr w:type="gramEnd"/>
                            <w:r>
                              <w:rPr>
                                <w:rFonts w:cs="Arial"/>
                              </w:rPr>
                              <w:t xml:space="preserve">___________________________________ </w:t>
                            </w:r>
                            <w:r w:rsidRPr="00A07206">
                              <w:rPr>
                                <w:rFonts w:cs="Arial"/>
                              </w:rPr>
                              <w:t>Date:</w:t>
                            </w:r>
                            <w:r>
                              <w:rPr>
                                <w:rFonts w:cs="Arial"/>
                              </w:rPr>
                              <w:t xml:space="preserve"> _________________</w:t>
                            </w:r>
                          </w:p>
                          <w:p w14:paraId="082717FE" w14:textId="77777777" w:rsidR="00D00D20" w:rsidRPr="00A07206" w:rsidRDefault="00D00D20" w:rsidP="00D00D20">
                            <w:pPr>
                              <w:rPr>
                                <w:rFonts w:cs="Arial"/>
                              </w:rPr>
                            </w:pPr>
                          </w:p>
                          <w:p w14:paraId="5ED01203" w14:textId="77777777" w:rsidR="00D00D20" w:rsidRPr="00A07206" w:rsidRDefault="00D00D20" w:rsidP="00D00D20">
                            <w:pPr>
                              <w:rPr>
                                <w:rFonts w:cs="Arial"/>
                              </w:rPr>
                            </w:pPr>
                            <w:r w:rsidRPr="00A07206">
                              <w:rPr>
                                <w:rFonts w:cs="Arial"/>
                              </w:rPr>
                              <w:t>Sig</w:t>
                            </w:r>
                            <w:r>
                              <w:rPr>
                                <w:rFonts w:cs="Arial"/>
                              </w:rPr>
                              <w:t xml:space="preserve"> _____________________________________ Reviewed date: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692F4" id="Text Box 35" o:spid="_x0000_s1031" type="#_x0000_t202" style="position:absolute;left:0;text-align:left;margin-left:-35.15pt;margin-top:549.9pt;width:531pt;height: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" strokeweight="1.5pt">
                <v:textbox>
                  <w:txbxContent>
                    <w:p w14:paraId="7F01EE7C" w14:textId="77777777" w:rsidR="00D00D20" w:rsidRPr="00A07206" w:rsidRDefault="00D00D20" w:rsidP="00D00D20">
                      <w:pPr>
                        <w:rPr>
                          <w:rFonts w:cs="Arial"/>
                        </w:rPr>
                      </w:pPr>
                      <w:r w:rsidRPr="00A07206">
                        <w:rPr>
                          <w:rFonts w:cs="Arial"/>
                        </w:rPr>
                        <w:t xml:space="preserve">Completed by </w:t>
                      </w:r>
                      <w:proofErr w:type="gramStart"/>
                      <w:r w:rsidRPr="00A07206">
                        <w:rPr>
                          <w:rFonts w:cs="Arial"/>
                        </w:rPr>
                        <w:t>Name:</w:t>
                      </w:r>
                      <w:r>
                        <w:rPr>
                          <w:rFonts w:cs="Arial"/>
                        </w:rPr>
                        <w:t>_</w:t>
                      </w:r>
                      <w:proofErr w:type="gramEnd"/>
                      <w:r>
                        <w:rPr>
                          <w:rFonts w:cs="Arial"/>
                        </w:rPr>
                        <w:t xml:space="preserve">___________________________________ </w:t>
                      </w:r>
                      <w:r w:rsidRPr="00A07206">
                        <w:rPr>
                          <w:rFonts w:cs="Arial"/>
                        </w:rPr>
                        <w:t>Date:</w:t>
                      </w:r>
                      <w:r>
                        <w:rPr>
                          <w:rFonts w:cs="Arial"/>
                        </w:rPr>
                        <w:t xml:space="preserve"> _________________</w:t>
                      </w:r>
                    </w:p>
                    <w:p w14:paraId="082717FE" w14:textId="77777777" w:rsidR="00D00D20" w:rsidRPr="00A07206" w:rsidRDefault="00D00D20" w:rsidP="00D00D20">
                      <w:pPr>
                        <w:rPr>
                          <w:rFonts w:cs="Arial"/>
                        </w:rPr>
                      </w:pPr>
                    </w:p>
                    <w:p w14:paraId="5ED01203" w14:textId="77777777" w:rsidR="00D00D20" w:rsidRPr="00A07206" w:rsidRDefault="00D00D20" w:rsidP="00D00D20">
                      <w:pPr>
                        <w:rPr>
                          <w:rFonts w:cs="Arial"/>
                        </w:rPr>
                      </w:pPr>
                      <w:r w:rsidRPr="00A07206">
                        <w:rPr>
                          <w:rFonts w:cs="Arial"/>
                        </w:rPr>
                        <w:t>Sig</w:t>
                      </w:r>
                      <w:r>
                        <w:rPr>
                          <w:rFonts w:cs="Arial"/>
                        </w:rPr>
                        <w:t xml:space="preserve"> _____________________________________ Reviewed date: ______________________</w:t>
                      </w:r>
                    </w:p>
                  </w:txbxContent>
                </v:textbox>
                <w10:wrap type="through"/>
              </v:shape>
            </w:pict>
          </mc:Fallback>
        </mc:AlternateContent>
      </w:r>
      <w:r w:rsidR="00D00D20" w:rsidRPr="00D00D20">
        <w:rPr>
          <w:rFonts w:ascii="Arial" w:hAnsi="Arial" w:cs="Arial"/>
          <w:noProof/>
        </w:rPr>
        <mc:AlternateContent>
          <mc:Choice Requires="wps">
            <w:drawing>
              <wp:anchor distT="0" distB="0" distL="114300" distR="114300" simplePos="0" relativeHeight="251677184" behindDoc="0" locked="0" layoutInCell="1" allowOverlap="1" wp14:anchorId="545CE68F" wp14:editId="734FF680">
                <wp:simplePos x="0" y="0"/>
                <wp:positionH relativeFrom="column">
                  <wp:posOffset>-520700</wp:posOffset>
                </wp:positionH>
                <wp:positionV relativeFrom="paragraph">
                  <wp:posOffset>3812540</wp:posOffset>
                </wp:positionV>
                <wp:extent cx="6972300" cy="2990850"/>
                <wp:effectExtent l="0" t="0" r="19050" b="19050"/>
                <wp:wrapThrough wrapText="bothSides">
                  <wp:wrapPolygon edited="0">
                    <wp:start x="0" y="0"/>
                    <wp:lineTo x="0" y="21600"/>
                    <wp:lineTo x="21600" y="21600"/>
                    <wp:lineTo x="21600" y="0"/>
                    <wp:lineTo x="0"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990850"/>
                        </a:xfrm>
                        <a:prstGeom prst="rect">
                          <a:avLst/>
                        </a:prstGeom>
                        <a:solidFill>
                          <a:srgbClr val="FFFFFF"/>
                        </a:solidFill>
                        <a:ln w="9525">
                          <a:solidFill>
                            <a:srgbClr val="000000"/>
                          </a:solidFill>
                          <a:miter lim="800000"/>
                          <a:headEnd/>
                          <a:tailEnd/>
                        </a:ln>
                      </wps:spPr>
                      <wps:txbx>
                        <w:txbxContent>
                          <w:p w14:paraId="6FD41FA6" w14:textId="77777777" w:rsidR="00D00D20" w:rsidRPr="00C17B18" w:rsidRDefault="00D00D20" w:rsidP="00D00D20">
                            <w:pPr>
                              <w:jc w:val="center"/>
                              <w:rPr>
                                <w:rFonts w:cs="Arial"/>
                                <w:b/>
                                <w:sz w:val="20"/>
                                <w:szCs w:val="20"/>
                              </w:rPr>
                            </w:pPr>
                            <w:r w:rsidRPr="00C17B18">
                              <w:rPr>
                                <w:rFonts w:cs="Arial"/>
                                <w:b/>
                                <w:sz w:val="20"/>
                                <w:szCs w:val="20"/>
                              </w:rPr>
                              <w:t>Vehicle needs</w:t>
                            </w:r>
                          </w:p>
                          <w:p w14:paraId="37CF0DDB" w14:textId="77777777" w:rsidR="00D00D20" w:rsidRPr="00C17B18" w:rsidRDefault="00D00D20" w:rsidP="00D00D20">
                            <w:pPr>
                              <w:jc w:val="center"/>
                              <w:rPr>
                                <w:rFonts w:cs="Arial"/>
                                <w:b/>
                                <w:sz w:val="20"/>
                                <w:szCs w:val="20"/>
                              </w:rPr>
                            </w:pPr>
                          </w:p>
                          <w:p w14:paraId="1D53496D" w14:textId="77777777" w:rsidR="00D00D20" w:rsidRPr="00C17B18" w:rsidRDefault="00D00D20" w:rsidP="00D00D20">
                            <w:pPr>
                              <w:rPr>
                                <w:rFonts w:cs="Arial"/>
                                <w:sz w:val="20"/>
                                <w:szCs w:val="20"/>
                              </w:rPr>
                            </w:pPr>
                            <w:r w:rsidRPr="00C17B18">
                              <w:rPr>
                                <w:rFonts w:cs="Arial"/>
                                <w:sz w:val="20"/>
                                <w:szCs w:val="20"/>
                              </w:rPr>
                              <w:t xml:space="preserve">Walk up vehicle steps </w:t>
                            </w:r>
                            <w:r>
                              <w:rPr>
                                <w:rFonts w:cs="Arial"/>
                                <w:noProof/>
                                <w:sz w:val="20"/>
                                <w:szCs w:val="20"/>
                              </w:rPr>
                              <w:drawing>
                                <wp:inline distT="0" distB="0" distL="0" distR="0" wp14:anchorId="69BB3D2A" wp14:editId="4F266805">
                                  <wp:extent cx="9239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 xml:space="preserve"> with support </w:t>
                            </w:r>
                            <w:r>
                              <w:rPr>
                                <w:rFonts w:cs="Arial"/>
                                <w:noProof/>
                                <w:sz w:val="20"/>
                                <w:szCs w:val="20"/>
                              </w:rPr>
                              <w:drawing>
                                <wp:inline distT="0" distB="0" distL="0" distR="0" wp14:anchorId="0F717A03" wp14:editId="0F6271AD">
                                  <wp:extent cx="9239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1F349D49" w14:textId="77777777" w:rsidR="00D00D20" w:rsidRPr="00C17B18" w:rsidRDefault="00D00D20" w:rsidP="00D00D20">
                            <w:pPr>
                              <w:rPr>
                                <w:rFonts w:cs="Arial"/>
                                <w:sz w:val="20"/>
                                <w:szCs w:val="20"/>
                              </w:rPr>
                            </w:pPr>
                          </w:p>
                          <w:p w14:paraId="4082C652" w14:textId="77777777" w:rsidR="00D00D20" w:rsidRPr="00C17B18" w:rsidRDefault="00D00D20" w:rsidP="00D00D20">
                            <w:pPr>
                              <w:rPr>
                                <w:rFonts w:cs="Arial"/>
                                <w:sz w:val="20"/>
                                <w:szCs w:val="20"/>
                              </w:rPr>
                            </w:pPr>
                            <w:r w:rsidRPr="00C17B18">
                              <w:rPr>
                                <w:rFonts w:cs="Arial"/>
                                <w:sz w:val="20"/>
                                <w:szCs w:val="20"/>
                              </w:rPr>
                              <w:t xml:space="preserve">Enter vehicle in wheelchair via lift  </w:t>
                            </w:r>
                            <w:r>
                              <w:rPr>
                                <w:rFonts w:cs="Arial"/>
                                <w:noProof/>
                                <w:sz w:val="20"/>
                                <w:szCs w:val="20"/>
                              </w:rPr>
                              <w:drawing>
                                <wp:inline distT="0" distB="0" distL="0" distR="0" wp14:anchorId="4EAFB03F" wp14:editId="450935C8">
                                  <wp:extent cx="92392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73FF1898" w14:textId="77777777" w:rsidR="00D00D20" w:rsidRPr="00C17B18" w:rsidRDefault="00D00D20" w:rsidP="00D00D20">
                            <w:pPr>
                              <w:rPr>
                                <w:rFonts w:cs="Arial"/>
                                <w:sz w:val="20"/>
                                <w:szCs w:val="20"/>
                              </w:rPr>
                            </w:pPr>
                          </w:p>
                          <w:p w14:paraId="1C5F7323" w14:textId="77777777" w:rsidR="00D00D20" w:rsidRPr="00C17B18" w:rsidRDefault="00D00D20" w:rsidP="00D00D20">
                            <w:pPr>
                              <w:rPr>
                                <w:rFonts w:cs="Arial"/>
                                <w:sz w:val="20"/>
                                <w:szCs w:val="20"/>
                              </w:rPr>
                            </w:pPr>
                            <w:r w:rsidRPr="00C17B18">
                              <w:rPr>
                                <w:rFonts w:cs="Arial"/>
                                <w:sz w:val="20"/>
                                <w:szCs w:val="20"/>
                              </w:rPr>
                              <w:t xml:space="preserve">Sits in vehicle seat with seat belt unaided  </w:t>
                            </w:r>
                            <w:r>
                              <w:rPr>
                                <w:rFonts w:cs="Arial"/>
                                <w:noProof/>
                                <w:sz w:val="20"/>
                                <w:szCs w:val="20"/>
                              </w:rPr>
                              <w:drawing>
                                <wp:inline distT="0" distB="0" distL="0" distR="0" wp14:anchorId="0D610BC8" wp14:editId="5F0DAE21">
                                  <wp:extent cx="9239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14D0B932" w14:textId="77777777" w:rsidR="00D00D20" w:rsidRPr="00C17B18" w:rsidRDefault="00D00D20" w:rsidP="00D00D20">
                            <w:pPr>
                              <w:rPr>
                                <w:rFonts w:cs="Arial"/>
                                <w:sz w:val="20"/>
                                <w:szCs w:val="20"/>
                              </w:rPr>
                            </w:pPr>
                          </w:p>
                          <w:p w14:paraId="265D5E79" w14:textId="77777777" w:rsidR="00D00D20" w:rsidRPr="00C17B18" w:rsidRDefault="00D00D20" w:rsidP="00D00D20">
                            <w:pPr>
                              <w:rPr>
                                <w:rFonts w:cs="Arial"/>
                                <w:sz w:val="20"/>
                                <w:szCs w:val="20"/>
                              </w:rPr>
                            </w:pPr>
                            <w:r w:rsidRPr="00C17B18">
                              <w:rPr>
                                <w:rFonts w:cs="Arial"/>
                                <w:sz w:val="20"/>
                                <w:szCs w:val="20"/>
                              </w:rPr>
                              <w:t xml:space="preserve">Transfers from wheelchair to vehicle seat unaided </w:t>
                            </w:r>
                            <w:r>
                              <w:rPr>
                                <w:rFonts w:cs="Arial"/>
                                <w:noProof/>
                                <w:sz w:val="20"/>
                                <w:szCs w:val="20"/>
                              </w:rPr>
                              <w:drawing>
                                <wp:inline distT="0" distB="0" distL="0" distR="0" wp14:anchorId="2ADE03DA" wp14:editId="22469033">
                                  <wp:extent cx="9239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 xml:space="preserve"> supported with transfer  </w:t>
                            </w:r>
                            <w:r>
                              <w:rPr>
                                <w:rFonts w:cs="Arial"/>
                                <w:noProof/>
                                <w:sz w:val="20"/>
                                <w:szCs w:val="20"/>
                              </w:rPr>
                              <w:drawing>
                                <wp:inline distT="0" distB="0" distL="0" distR="0" wp14:anchorId="0816AB61" wp14:editId="68B95A37">
                                  <wp:extent cx="9239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66FE2158" w14:textId="77777777" w:rsidR="00D00D20" w:rsidRPr="00C17B18" w:rsidRDefault="00D00D20" w:rsidP="00D00D20">
                            <w:pPr>
                              <w:rPr>
                                <w:rFonts w:cs="Arial"/>
                                <w:sz w:val="20"/>
                                <w:szCs w:val="20"/>
                              </w:rPr>
                            </w:pPr>
                          </w:p>
                          <w:p w14:paraId="3E52218F" w14:textId="77777777" w:rsidR="00D00D20" w:rsidRPr="00C17B18" w:rsidRDefault="00D00D20" w:rsidP="00D00D20">
                            <w:pPr>
                              <w:rPr>
                                <w:rFonts w:cs="Arial"/>
                                <w:sz w:val="20"/>
                                <w:szCs w:val="20"/>
                              </w:rPr>
                            </w:pPr>
                            <w:r w:rsidRPr="00C17B18">
                              <w:rPr>
                                <w:rFonts w:cs="Arial"/>
                                <w:sz w:val="20"/>
                                <w:szCs w:val="20"/>
                              </w:rPr>
                              <w:t xml:space="preserve">Stays in wheelchair – clamped X4 (restraints) seat belt dispensation from GP </w:t>
                            </w:r>
                            <w:r>
                              <w:rPr>
                                <w:rFonts w:cs="Arial"/>
                                <w:noProof/>
                                <w:sz w:val="20"/>
                                <w:szCs w:val="20"/>
                              </w:rPr>
                              <w:drawing>
                                <wp:inline distT="0" distB="0" distL="0" distR="0" wp14:anchorId="29C6CFBE" wp14:editId="4B1C64BE">
                                  <wp:extent cx="9239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6FDE36B3" w14:textId="77777777" w:rsidR="00D00D20" w:rsidRPr="00C17B18" w:rsidRDefault="00D00D20" w:rsidP="00D00D20">
                            <w:pPr>
                              <w:rPr>
                                <w:rFonts w:cs="Arial"/>
                                <w:sz w:val="20"/>
                                <w:szCs w:val="20"/>
                              </w:rPr>
                            </w:pPr>
                          </w:p>
                          <w:p w14:paraId="3AE5635E" w14:textId="77777777" w:rsidR="00D00D20" w:rsidRPr="00C17B18" w:rsidRDefault="00D00D20" w:rsidP="00D00D20">
                            <w:pPr>
                              <w:rPr>
                                <w:rFonts w:cs="Arial"/>
                                <w:sz w:val="20"/>
                                <w:szCs w:val="20"/>
                              </w:rPr>
                            </w:pPr>
                            <w:r w:rsidRPr="00C17B18">
                              <w:rPr>
                                <w:rFonts w:cs="Arial"/>
                                <w:sz w:val="20"/>
                                <w:szCs w:val="20"/>
                              </w:rPr>
                              <w:t xml:space="preserve">Roller seat belt clamped to floor  </w:t>
                            </w:r>
                            <w:r>
                              <w:rPr>
                                <w:rFonts w:cs="Arial"/>
                                <w:noProof/>
                                <w:sz w:val="20"/>
                                <w:szCs w:val="20"/>
                              </w:rPr>
                              <w:drawing>
                                <wp:inline distT="0" distB="0" distL="0" distR="0" wp14:anchorId="1B51BA1F" wp14:editId="295DFCB9">
                                  <wp:extent cx="9239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ab/>
                            </w:r>
                            <w:r w:rsidRPr="00C17B18">
                              <w:rPr>
                                <w:rFonts w:cs="Arial"/>
                                <w:sz w:val="20"/>
                                <w:szCs w:val="20"/>
                              </w:rPr>
                              <w:tab/>
                            </w:r>
                            <w:r w:rsidRPr="00C17B18">
                              <w:rPr>
                                <w:rFonts w:cs="Arial"/>
                                <w:sz w:val="20"/>
                                <w:szCs w:val="20"/>
                              </w:rPr>
                              <w:tab/>
                              <w:t xml:space="preserve">copy on file       </w:t>
                            </w:r>
                            <w:r>
                              <w:rPr>
                                <w:rFonts w:cs="Arial"/>
                                <w:noProof/>
                                <w:sz w:val="20"/>
                                <w:szCs w:val="20"/>
                              </w:rPr>
                              <w:drawing>
                                <wp:inline distT="0" distB="0" distL="0" distR="0" wp14:anchorId="15B5074C" wp14:editId="5CE5AA07">
                                  <wp:extent cx="923925" cy="238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CE68F" id="Text Box 14" o:spid="_x0000_s1032" type="#_x0000_t202" style="position:absolute;left:0;text-align:left;margin-left:-41pt;margin-top:300.2pt;width:549pt;height:23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A8Lw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">
                <v:textbox>
                  <w:txbxContent>
                    <w:p w14:paraId="6FD41FA6" w14:textId="77777777" w:rsidR="00D00D20" w:rsidRPr="00C17B18" w:rsidRDefault="00D00D20" w:rsidP="00D00D20">
                      <w:pPr>
                        <w:jc w:val="center"/>
                        <w:rPr>
                          <w:rFonts w:cs="Arial"/>
                          <w:b/>
                          <w:sz w:val="20"/>
                          <w:szCs w:val="20"/>
                        </w:rPr>
                      </w:pPr>
                      <w:r w:rsidRPr="00C17B18">
                        <w:rPr>
                          <w:rFonts w:cs="Arial"/>
                          <w:b/>
                          <w:sz w:val="20"/>
                          <w:szCs w:val="20"/>
                        </w:rPr>
                        <w:t>Vehicle needs</w:t>
                      </w:r>
                    </w:p>
                    <w:p w14:paraId="37CF0DDB" w14:textId="77777777" w:rsidR="00D00D20" w:rsidRPr="00C17B18" w:rsidRDefault="00D00D20" w:rsidP="00D00D20">
                      <w:pPr>
                        <w:jc w:val="center"/>
                        <w:rPr>
                          <w:rFonts w:cs="Arial"/>
                          <w:b/>
                          <w:sz w:val="20"/>
                          <w:szCs w:val="20"/>
                        </w:rPr>
                      </w:pPr>
                    </w:p>
                    <w:p w14:paraId="1D53496D" w14:textId="77777777" w:rsidR="00D00D20" w:rsidRPr="00C17B18" w:rsidRDefault="00D00D20" w:rsidP="00D00D20">
                      <w:pPr>
                        <w:rPr>
                          <w:rFonts w:cs="Arial"/>
                          <w:sz w:val="20"/>
                          <w:szCs w:val="20"/>
                        </w:rPr>
                      </w:pPr>
                      <w:r w:rsidRPr="00C17B18">
                        <w:rPr>
                          <w:rFonts w:cs="Arial"/>
                          <w:sz w:val="20"/>
                          <w:szCs w:val="20"/>
                        </w:rPr>
                        <w:t xml:space="preserve">Walk up vehicle steps </w:t>
                      </w:r>
                      <w:r>
                        <w:rPr>
                          <w:rFonts w:cs="Arial"/>
                          <w:noProof/>
                          <w:sz w:val="20"/>
                          <w:szCs w:val="20"/>
                        </w:rPr>
                        <w:drawing>
                          <wp:inline distT="0" distB="0" distL="0" distR="0" wp14:anchorId="69BB3D2A" wp14:editId="4F266805">
                            <wp:extent cx="923925" cy="238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 xml:space="preserve"> with support </w:t>
                      </w:r>
                      <w:r>
                        <w:rPr>
                          <w:rFonts w:cs="Arial"/>
                          <w:noProof/>
                          <w:sz w:val="20"/>
                          <w:szCs w:val="20"/>
                        </w:rPr>
                        <w:drawing>
                          <wp:inline distT="0" distB="0" distL="0" distR="0" wp14:anchorId="0F717A03" wp14:editId="0F6271AD">
                            <wp:extent cx="923925" cy="238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1F349D49" w14:textId="77777777" w:rsidR="00D00D20" w:rsidRPr="00C17B18" w:rsidRDefault="00D00D20" w:rsidP="00D00D20">
                      <w:pPr>
                        <w:rPr>
                          <w:rFonts w:cs="Arial"/>
                          <w:sz w:val="20"/>
                          <w:szCs w:val="20"/>
                        </w:rPr>
                      </w:pPr>
                    </w:p>
                    <w:p w14:paraId="4082C652" w14:textId="77777777" w:rsidR="00D00D20" w:rsidRPr="00C17B18" w:rsidRDefault="00D00D20" w:rsidP="00D00D20">
                      <w:pPr>
                        <w:rPr>
                          <w:rFonts w:cs="Arial"/>
                          <w:sz w:val="20"/>
                          <w:szCs w:val="20"/>
                        </w:rPr>
                      </w:pPr>
                      <w:r w:rsidRPr="00C17B18">
                        <w:rPr>
                          <w:rFonts w:cs="Arial"/>
                          <w:sz w:val="20"/>
                          <w:szCs w:val="20"/>
                        </w:rPr>
                        <w:t xml:space="preserve">Enter vehicle in wheelchair via lift  </w:t>
                      </w:r>
                      <w:r>
                        <w:rPr>
                          <w:rFonts w:cs="Arial"/>
                          <w:noProof/>
                          <w:sz w:val="20"/>
                          <w:szCs w:val="20"/>
                        </w:rPr>
                        <w:drawing>
                          <wp:inline distT="0" distB="0" distL="0" distR="0" wp14:anchorId="4EAFB03F" wp14:editId="450935C8">
                            <wp:extent cx="92392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73FF1898" w14:textId="77777777" w:rsidR="00D00D20" w:rsidRPr="00C17B18" w:rsidRDefault="00D00D20" w:rsidP="00D00D20">
                      <w:pPr>
                        <w:rPr>
                          <w:rFonts w:cs="Arial"/>
                          <w:sz w:val="20"/>
                          <w:szCs w:val="20"/>
                        </w:rPr>
                      </w:pPr>
                    </w:p>
                    <w:p w14:paraId="1C5F7323" w14:textId="77777777" w:rsidR="00D00D20" w:rsidRPr="00C17B18" w:rsidRDefault="00D00D20" w:rsidP="00D00D20">
                      <w:pPr>
                        <w:rPr>
                          <w:rFonts w:cs="Arial"/>
                          <w:sz w:val="20"/>
                          <w:szCs w:val="20"/>
                        </w:rPr>
                      </w:pPr>
                      <w:r w:rsidRPr="00C17B18">
                        <w:rPr>
                          <w:rFonts w:cs="Arial"/>
                          <w:sz w:val="20"/>
                          <w:szCs w:val="20"/>
                        </w:rPr>
                        <w:t xml:space="preserve">Sits in vehicle seat with seat belt unaided  </w:t>
                      </w:r>
                      <w:r>
                        <w:rPr>
                          <w:rFonts w:cs="Arial"/>
                          <w:noProof/>
                          <w:sz w:val="20"/>
                          <w:szCs w:val="20"/>
                        </w:rPr>
                        <w:drawing>
                          <wp:inline distT="0" distB="0" distL="0" distR="0" wp14:anchorId="0D610BC8" wp14:editId="5F0DAE21">
                            <wp:extent cx="9239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14D0B932" w14:textId="77777777" w:rsidR="00D00D20" w:rsidRPr="00C17B18" w:rsidRDefault="00D00D20" w:rsidP="00D00D20">
                      <w:pPr>
                        <w:rPr>
                          <w:rFonts w:cs="Arial"/>
                          <w:sz w:val="20"/>
                          <w:szCs w:val="20"/>
                        </w:rPr>
                      </w:pPr>
                    </w:p>
                    <w:p w14:paraId="265D5E79" w14:textId="77777777" w:rsidR="00D00D20" w:rsidRPr="00C17B18" w:rsidRDefault="00D00D20" w:rsidP="00D00D20">
                      <w:pPr>
                        <w:rPr>
                          <w:rFonts w:cs="Arial"/>
                          <w:sz w:val="20"/>
                          <w:szCs w:val="20"/>
                        </w:rPr>
                      </w:pPr>
                      <w:r w:rsidRPr="00C17B18">
                        <w:rPr>
                          <w:rFonts w:cs="Arial"/>
                          <w:sz w:val="20"/>
                          <w:szCs w:val="20"/>
                        </w:rPr>
                        <w:t xml:space="preserve">Transfers from wheelchair to vehicle seat unaided </w:t>
                      </w:r>
                      <w:r>
                        <w:rPr>
                          <w:rFonts w:cs="Arial"/>
                          <w:noProof/>
                          <w:sz w:val="20"/>
                          <w:szCs w:val="20"/>
                        </w:rPr>
                        <w:drawing>
                          <wp:inline distT="0" distB="0" distL="0" distR="0" wp14:anchorId="2ADE03DA" wp14:editId="22469033">
                            <wp:extent cx="9239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 xml:space="preserve"> supported with transfer  </w:t>
                      </w:r>
                      <w:r>
                        <w:rPr>
                          <w:rFonts w:cs="Arial"/>
                          <w:noProof/>
                          <w:sz w:val="20"/>
                          <w:szCs w:val="20"/>
                        </w:rPr>
                        <w:drawing>
                          <wp:inline distT="0" distB="0" distL="0" distR="0" wp14:anchorId="0816AB61" wp14:editId="68B95A37">
                            <wp:extent cx="9239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66FE2158" w14:textId="77777777" w:rsidR="00D00D20" w:rsidRPr="00C17B18" w:rsidRDefault="00D00D20" w:rsidP="00D00D20">
                      <w:pPr>
                        <w:rPr>
                          <w:rFonts w:cs="Arial"/>
                          <w:sz w:val="20"/>
                          <w:szCs w:val="20"/>
                        </w:rPr>
                      </w:pPr>
                    </w:p>
                    <w:p w14:paraId="3E52218F" w14:textId="77777777" w:rsidR="00D00D20" w:rsidRPr="00C17B18" w:rsidRDefault="00D00D20" w:rsidP="00D00D20">
                      <w:pPr>
                        <w:rPr>
                          <w:rFonts w:cs="Arial"/>
                          <w:sz w:val="20"/>
                          <w:szCs w:val="20"/>
                        </w:rPr>
                      </w:pPr>
                      <w:r w:rsidRPr="00C17B18">
                        <w:rPr>
                          <w:rFonts w:cs="Arial"/>
                          <w:sz w:val="20"/>
                          <w:szCs w:val="20"/>
                        </w:rPr>
                        <w:t xml:space="preserve">Stays in wheelchair – clamped X4 (restraints) seat belt dispensation from GP </w:t>
                      </w:r>
                      <w:r>
                        <w:rPr>
                          <w:rFonts w:cs="Arial"/>
                          <w:noProof/>
                          <w:sz w:val="20"/>
                          <w:szCs w:val="20"/>
                        </w:rPr>
                        <w:drawing>
                          <wp:inline distT="0" distB="0" distL="0" distR="0" wp14:anchorId="29C6CFBE" wp14:editId="4B1C64BE">
                            <wp:extent cx="9239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p w14:paraId="6FDE36B3" w14:textId="77777777" w:rsidR="00D00D20" w:rsidRPr="00C17B18" w:rsidRDefault="00D00D20" w:rsidP="00D00D20">
                      <w:pPr>
                        <w:rPr>
                          <w:rFonts w:cs="Arial"/>
                          <w:sz w:val="20"/>
                          <w:szCs w:val="20"/>
                        </w:rPr>
                      </w:pPr>
                    </w:p>
                    <w:p w14:paraId="3AE5635E" w14:textId="77777777" w:rsidR="00D00D20" w:rsidRPr="00C17B18" w:rsidRDefault="00D00D20" w:rsidP="00D00D20">
                      <w:pPr>
                        <w:rPr>
                          <w:rFonts w:cs="Arial"/>
                          <w:sz w:val="20"/>
                          <w:szCs w:val="20"/>
                        </w:rPr>
                      </w:pPr>
                      <w:r w:rsidRPr="00C17B18">
                        <w:rPr>
                          <w:rFonts w:cs="Arial"/>
                          <w:sz w:val="20"/>
                          <w:szCs w:val="20"/>
                        </w:rPr>
                        <w:t xml:space="preserve">Roller seat belt clamped to floor  </w:t>
                      </w:r>
                      <w:r>
                        <w:rPr>
                          <w:rFonts w:cs="Arial"/>
                          <w:noProof/>
                          <w:sz w:val="20"/>
                          <w:szCs w:val="20"/>
                        </w:rPr>
                        <w:drawing>
                          <wp:inline distT="0" distB="0" distL="0" distR="0" wp14:anchorId="1B51BA1F" wp14:editId="295DFCB9">
                            <wp:extent cx="9239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C17B18">
                        <w:rPr>
                          <w:rFonts w:cs="Arial"/>
                          <w:sz w:val="20"/>
                          <w:szCs w:val="20"/>
                        </w:rPr>
                        <w:tab/>
                      </w:r>
                      <w:r w:rsidRPr="00C17B18">
                        <w:rPr>
                          <w:rFonts w:cs="Arial"/>
                          <w:sz w:val="20"/>
                          <w:szCs w:val="20"/>
                        </w:rPr>
                        <w:tab/>
                      </w:r>
                      <w:r w:rsidRPr="00C17B18">
                        <w:rPr>
                          <w:rFonts w:cs="Arial"/>
                          <w:sz w:val="20"/>
                          <w:szCs w:val="20"/>
                        </w:rPr>
                        <w:tab/>
                        <w:t xml:space="preserve">copy on file       </w:t>
                      </w:r>
                      <w:r>
                        <w:rPr>
                          <w:rFonts w:cs="Arial"/>
                          <w:noProof/>
                          <w:sz w:val="20"/>
                          <w:szCs w:val="20"/>
                        </w:rPr>
                        <w:drawing>
                          <wp:inline distT="0" distB="0" distL="0" distR="0" wp14:anchorId="15B5074C" wp14:editId="5CE5AA07">
                            <wp:extent cx="923925" cy="2381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p>
                  </w:txbxContent>
                </v:textbox>
                <w10:wrap type="through"/>
              </v:shape>
            </w:pict>
          </mc:Fallback>
        </mc:AlternateContent>
      </w:r>
      <w:r w:rsidR="00D00D20">
        <w:rPr>
          <w:rFonts w:cs="Arial"/>
          <w:noProof/>
        </w:rPr>
        <mc:AlternateContent>
          <mc:Choice Requires="wps">
            <w:drawing>
              <wp:anchor distT="0" distB="0" distL="114300" distR="114300" simplePos="0" relativeHeight="251675136" behindDoc="0" locked="0" layoutInCell="1" allowOverlap="1" wp14:anchorId="4B472ABA" wp14:editId="23E6B153">
                <wp:simplePos x="0" y="0"/>
                <wp:positionH relativeFrom="column">
                  <wp:posOffset>-528320</wp:posOffset>
                </wp:positionH>
                <wp:positionV relativeFrom="paragraph">
                  <wp:posOffset>2879090</wp:posOffset>
                </wp:positionV>
                <wp:extent cx="6894195" cy="800100"/>
                <wp:effectExtent l="13335" t="14605" r="17145" b="13970"/>
                <wp:wrapThrough wrapText="bothSides">
                  <wp:wrapPolygon edited="0">
                    <wp:start x="-30" y="-69"/>
                    <wp:lineTo x="-30" y="21600"/>
                    <wp:lineTo x="21630" y="21600"/>
                    <wp:lineTo x="21630" y="-69"/>
                    <wp:lineTo x="-30" y="-69"/>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800100"/>
                        </a:xfrm>
                        <a:prstGeom prst="rect">
                          <a:avLst/>
                        </a:prstGeom>
                        <a:solidFill>
                          <a:srgbClr val="FFFFFF"/>
                        </a:solidFill>
                        <a:ln w="19050">
                          <a:solidFill>
                            <a:srgbClr val="000000"/>
                          </a:solidFill>
                          <a:miter lim="800000"/>
                          <a:headEnd/>
                          <a:tailEnd/>
                        </a:ln>
                      </wps:spPr>
                      <wps:txbx>
                        <w:txbxContent>
                          <w:p w14:paraId="04D13D6D" w14:textId="77777777" w:rsidR="00D00D20" w:rsidRPr="00A07206" w:rsidRDefault="00D00D20" w:rsidP="00D00D20">
                            <w:pPr>
                              <w:jc w:val="center"/>
                              <w:rPr>
                                <w:rFonts w:cs="Arial"/>
                                <w:b/>
                              </w:rPr>
                            </w:pPr>
                            <w:r w:rsidRPr="00A07206">
                              <w:rPr>
                                <w:rFonts w:cs="Arial"/>
                                <w:b/>
                              </w:rPr>
                              <w:t>Comments if relevant to emergency situations</w:t>
                            </w:r>
                          </w:p>
                          <w:p w14:paraId="6A2E2928" w14:textId="77777777" w:rsidR="00D00D20" w:rsidRPr="00A07206" w:rsidRDefault="00D00D20" w:rsidP="00D00D20">
                            <w:pPr>
                              <w:rPr>
                                <w:rFonts w:cs="Arial"/>
                              </w:rPr>
                            </w:pPr>
                          </w:p>
                          <w:p w14:paraId="07EDC3F8" w14:textId="77777777" w:rsidR="00D00D20" w:rsidRPr="00A07206" w:rsidRDefault="00D00D20" w:rsidP="00D00D20">
                            <w:pPr>
                              <w:rPr>
                                <w:rFonts w:cs="Arial"/>
                              </w:rPr>
                            </w:pPr>
                          </w:p>
                          <w:p w14:paraId="4783ABCE" w14:textId="77777777" w:rsidR="00D00D20" w:rsidRPr="00A07206" w:rsidRDefault="00D00D20" w:rsidP="00D00D20">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472ABA" id="Text Box 5" o:spid="_x0000_s1033" type="#_x0000_t202" style="position:absolute;left:0;text-align:left;margin-left:-41.6pt;margin-top:226.7pt;width:542.85pt;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" strokeweight="1.5pt">
                <v:textbox>
                  <w:txbxContent>
                    <w:p w14:paraId="04D13D6D" w14:textId="77777777" w:rsidR="00D00D20" w:rsidRPr="00A07206" w:rsidRDefault="00D00D20" w:rsidP="00D00D20">
                      <w:pPr>
                        <w:jc w:val="center"/>
                        <w:rPr>
                          <w:rFonts w:cs="Arial"/>
                          <w:b/>
                        </w:rPr>
                      </w:pPr>
                      <w:r w:rsidRPr="00A07206">
                        <w:rPr>
                          <w:rFonts w:cs="Arial"/>
                          <w:b/>
                        </w:rPr>
                        <w:t>Comments if relevant to emergency situations</w:t>
                      </w:r>
                    </w:p>
                    <w:p w14:paraId="6A2E2928" w14:textId="77777777" w:rsidR="00D00D20" w:rsidRPr="00A07206" w:rsidRDefault="00D00D20" w:rsidP="00D00D20">
                      <w:pPr>
                        <w:rPr>
                          <w:rFonts w:cs="Arial"/>
                        </w:rPr>
                      </w:pPr>
                    </w:p>
                    <w:p w14:paraId="07EDC3F8" w14:textId="77777777" w:rsidR="00D00D20" w:rsidRPr="00A07206" w:rsidRDefault="00D00D20" w:rsidP="00D00D20">
                      <w:pPr>
                        <w:rPr>
                          <w:rFonts w:cs="Arial"/>
                        </w:rPr>
                      </w:pPr>
                    </w:p>
                    <w:p w14:paraId="4783ABCE" w14:textId="77777777" w:rsidR="00D00D20" w:rsidRPr="00A07206" w:rsidRDefault="00D00D20" w:rsidP="00D00D20">
                      <w:pPr>
                        <w:rPr>
                          <w:rFonts w:cs="Arial"/>
                        </w:rPr>
                      </w:pPr>
                    </w:p>
                  </w:txbxContent>
                </v:textbox>
                <w10:wrap type="through"/>
              </v:shape>
            </w:pict>
          </mc:Fallback>
        </mc:AlternateContent>
      </w:r>
      <w:r w:rsidRPr="00F0655F">
        <w:rPr>
          <w:rFonts w:ascii="Arial" w:hAnsi="Arial" w:cs="Arial"/>
          <w:noProof/>
        </w:rPr>
        <mc:AlternateContent>
          <mc:Choice Requires="wps">
            <w:drawing>
              <wp:anchor distT="0" distB="0" distL="114300" distR="114300" simplePos="0" relativeHeight="251673088" behindDoc="0" locked="0" layoutInCell="1" allowOverlap="1" wp14:anchorId="2BEDDC38" wp14:editId="7CA0F76A">
                <wp:simplePos x="0" y="0"/>
                <wp:positionH relativeFrom="column">
                  <wp:posOffset>-589280</wp:posOffset>
                </wp:positionH>
                <wp:positionV relativeFrom="paragraph">
                  <wp:posOffset>1095375</wp:posOffset>
                </wp:positionV>
                <wp:extent cx="6972300" cy="1714500"/>
                <wp:effectExtent l="13335" t="12065" r="15240" b="16510"/>
                <wp:wrapThrough wrapText="bothSides">
                  <wp:wrapPolygon edited="0">
                    <wp:start x="-30" y="-120"/>
                    <wp:lineTo x="-30" y="21600"/>
                    <wp:lineTo x="21630" y="21600"/>
                    <wp:lineTo x="21630" y="-120"/>
                    <wp:lineTo x="-30" y="-12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714500"/>
                        </a:xfrm>
                        <a:prstGeom prst="rect">
                          <a:avLst/>
                        </a:prstGeom>
                        <a:solidFill>
                          <a:srgbClr val="FFFFFF"/>
                        </a:solidFill>
                        <a:ln w="19050">
                          <a:solidFill>
                            <a:srgbClr val="000000"/>
                          </a:solidFill>
                          <a:miter lim="800000"/>
                          <a:headEnd/>
                          <a:tailEnd/>
                        </a:ln>
                      </wps:spPr>
                      <wps:txbx>
                        <w:txbxContent>
                          <w:p w14:paraId="46127D40" w14:textId="77777777" w:rsidR="00D00D20" w:rsidRPr="00A07206" w:rsidRDefault="00D00D20" w:rsidP="00F0655F">
                            <w:pPr>
                              <w:jc w:val="center"/>
                              <w:rPr>
                                <w:rFonts w:cs="Arial"/>
                                <w:b/>
                              </w:rPr>
                            </w:pPr>
                            <w:r>
                              <w:rPr>
                                <w:rFonts w:cs="Arial"/>
                                <w:b/>
                              </w:rPr>
                              <w:t>Emergency – Contact Details</w:t>
                            </w:r>
                          </w:p>
                          <w:tbl>
                            <w:tblPr>
                              <w:tblStyle w:val="TableGrid"/>
                              <w:tblW w:w="0" w:type="auto"/>
                              <w:jc w:val="center"/>
                              <w:tblLook w:val="01E0" w:firstRow="1" w:lastRow="1" w:firstColumn="1" w:lastColumn="1" w:noHBand="0" w:noVBand="0"/>
                            </w:tblPr>
                            <w:tblGrid>
                              <w:gridCol w:w="5346"/>
                              <w:gridCol w:w="5346"/>
                            </w:tblGrid>
                            <w:tr w:rsidR="00D00D20" w:rsidRPr="00A07206" w14:paraId="201CF02E" w14:textId="77777777">
                              <w:trPr>
                                <w:jc w:val="center"/>
                              </w:trPr>
                              <w:tc>
                                <w:tcPr>
                                  <w:tcW w:w="5346" w:type="dxa"/>
                                </w:tcPr>
                                <w:p w14:paraId="4E5BDFC8" w14:textId="77777777" w:rsidR="00D00D20" w:rsidRPr="00A07206" w:rsidRDefault="00D00D20" w:rsidP="00D00D20">
                                  <w:pPr>
                                    <w:rPr>
                                      <w:rFonts w:cs="Arial"/>
                                    </w:rPr>
                                  </w:pPr>
                                  <w:r w:rsidRPr="00A07206">
                                    <w:rPr>
                                      <w:rFonts w:cs="Arial"/>
                                      <w:b/>
                                    </w:rPr>
                                    <w:t>Manager</w:t>
                                  </w:r>
                                  <w:r w:rsidRPr="00A07206">
                                    <w:rPr>
                                      <w:rFonts w:cs="Arial"/>
                                    </w:rPr>
                                    <w:t>:</w:t>
                                  </w:r>
                                </w:p>
                                <w:p w14:paraId="35A4EC33" w14:textId="77777777" w:rsidR="00D00D20" w:rsidRPr="00A07206" w:rsidRDefault="00D00D20" w:rsidP="00D00D20">
                                  <w:pPr>
                                    <w:rPr>
                                      <w:rFonts w:cs="Arial"/>
                                    </w:rPr>
                                  </w:pPr>
                                  <w:r w:rsidRPr="00A07206">
                                    <w:rPr>
                                      <w:rFonts w:cs="Arial"/>
                                    </w:rPr>
                                    <w:t>Phone no:</w:t>
                                  </w:r>
                                </w:p>
                                <w:p w14:paraId="130633A0" w14:textId="77777777" w:rsidR="00D00D20" w:rsidRPr="00A07206" w:rsidRDefault="00D00D20" w:rsidP="00D00D20">
                                  <w:pPr>
                                    <w:rPr>
                                      <w:rFonts w:cs="Arial"/>
                                    </w:rPr>
                                  </w:pPr>
                                  <w:r w:rsidRPr="00A07206">
                                    <w:rPr>
                                      <w:rFonts w:cs="Arial"/>
                                    </w:rPr>
                                    <w:t>Mobile no:</w:t>
                                  </w:r>
                                </w:p>
                              </w:tc>
                              <w:tc>
                                <w:tcPr>
                                  <w:tcW w:w="5346" w:type="dxa"/>
                                </w:tcPr>
                                <w:p w14:paraId="6FF74575" w14:textId="77777777" w:rsidR="00D00D20" w:rsidRPr="00A07206" w:rsidRDefault="00D00D20" w:rsidP="00D00D20">
                                  <w:pPr>
                                    <w:rPr>
                                      <w:rFonts w:cs="Arial"/>
                                    </w:rPr>
                                  </w:pPr>
                                  <w:r w:rsidRPr="00A07206">
                                    <w:rPr>
                                      <w:rFonts w:cs="Arial"/>
                                      <w:b/>
                                    </w:rPr>
                                    <w:t>Team leader</w:t>
                                  </w:r>
                                  <w:r w:rsidRPr="00A07206">
                                    <w:rPr>
                                      <w:rFonts w:cs="Arial"/>
                                    </w:rPr>
                                    <w:t>:</w:t>
                                  </w:r>
                                </w:p>
                                <w:p w14:paraId="7C308C84" w14:textId="77777777" w:rsidR="00D00D20" w:rsidRPr="00A07206" w:rsidRDefault="00D00D20" w:rsidP="00D00D20">
                                  <w:pPr>
                                    <w:rPr>
                                      <w:rFonts w:cs="Arial"/>
                                    </w:rPr>
                                  </w:pPr>
                                  <w:r w:rsidRPr="00A07206">
                                    <w:rPr>
                                      <w:rFonts w:cs="Arial"/>
                                    </w:rPr>
                                    <w:t>Phone no:</w:t>
                                  </w:r>
                                </w:p>
                                <w:p w14:paraId="6D8B9D42" w14:textId="77777777" w:rsidR="00D00D20" w:rsidRPr="00A07206" w:rsidRDefault="00D00D20" w:rsidP="00D00D20">
                                  <w:pPr>
                                    <w:rPr>
                                      <w:rFonts w:cs="Arial"/>
                                    </w:rPr>
                                  </w:pPr>
                                  <w:r w:rsidRPr="00A07206">
                                    <w:rPr>
                                      <w:rFonts w:cs="Arial"/>
                                    </w:rPr>
                                    <w:t>Mobile no:</w:t>
                                  </w:r>
                                </w:p>
                              </w:tc>
                            </w:tr>
                          </w:tbl>
                          <w:p w14:paraId="1136CA4A" w14:textId="77777777" w:rsidR="00D00D20" w:rsidRPr="00A07206" w:rsidRDefault="00D00D20" w:rsidP="00F0655F">
                            <w:pPr>
                              <w:rPr>
                                <w:rFonts w:cs="Arial"/>
                              </w:rPr>
                            </w:pPr>
                          </w:p>
                          <w:tbl>
                            <w:tblPr>
                              <w:tblStyle w:val="TableGrid"/>
                              <w:tblW w:w="0" w:type="auto"/>
                              <w:jc w:val="center"/>
                              <w:tblLook w:val="01E0" w:firstRow="1" w:lastRow="1" w:firstColumn="1" w:lastColumn="1" w:noHBand="0" w:noVBand="0"/>
                            </w:tblPr>
                            <w:tblGrid>
                              <w:gridCol w:w="5346"/>
                              <w:gridCol w:w="5346"/>
                            </w:tblGrid>
                            <w:tr w:rsidR="00D00D20" w:rsidRPr="00A07206" w14:paraId="71E9B194" w14:textId="77777777">
                              <w:trPr>
                                <w:jc w:val="center"/>
                              </w:trPr>
                              <w:tc>
                                <w:tcPr>
                                  <w:tcW w:w="5346" w:type="dxa"/>
                                </w:tcPr>
                                <w:p w14:paraId="7DFB277C" w14:textId="77777777" w:rsidR="00D00D20" w:rsidRPr="00A07206" w:rsidRDefault="00D00D20" w:rsidP="00D00D20">
                                  <w:pPr>
                                    <w:jc w:val="center"/>
                                    <w:rPr>
                                      <w:rFonts w:cs="Arial"/>
                                    </w:rPr>
                                  </w:pPr>
                                  <w:r w:rsidRPr="00A07206">
                                    <w:rPr>
                                      <w:rFonts w:cs="Arial"/>
                                    </w:rPr>
                                    <w:t>Next of kin</w:t>
                                  </w:r>
                                  <w:r>
                                    <w:rPr>
                                      <w:rFonts w:cs="Arial"/>
                                    </w:rPr>
                                    <w:t>/</w:t>
                                  </w:r>
                                  <w:r w:rsidRPr="00A07206">
                                    <w:rPr>
                                      <w:rFonts w:cs="Arial"/>
                                    </w:rPr>
                                    <w:t>carer</w:t>
                                  </w:r>
                                </w:p>
                                <w:p w14:paraId="2726BF80" w14:textId="77777777" w:rsidR="00D00D20" w:rsidRPr="00A07206" w:rsidRDefault="00D00D20" w:rsidP="00D00D20">
                                  <w:pPr>
                                    <w:rPr>
                                      <w:rFonts w:cs="Arial"/>
                                    </w:rPr>
                                  </w:pPr>
                                  <w:r w:rsidRPr="00A07206">
                                    <w:rPr>
                                      <w:rFonts w:cs="Arial"/>
                                    </w:rPr>
                                    <w:t>Name:</w:t>
                                  </w:r>
                                </w:p>
                                <w:p w14:paraId="148D6A4B" w14:textId="77777777" w:rsidR="00D00D20" w:rsidRPr="00A07206" w:rsidRDefault="00D00D20" w:rsidP="00D00D20">
                                  <w:pPr>
                                    <w:rPr>
                                      <w:rFonts w:cs="Arial"/>
                                    </w:rPr>
                                  </w:pPr>
                                  <w:r w:rsidRPr="00A07206">
                                    <w:rPr>
                                      <w:rFonts w:cs="Arial"/>
                                    </w:rPr>
                                    <w:t>Phone no:</w:t>
                                  </w:r>
                                </w:p>
                                <w:p w14:paraId="10337C17" w14:textId="77777777" w:rsidR="00D00D20" w:rsidRPr="00A07206" w:rsidRDefault="00D00D20" w:rsidP="00D00D20">
                                  <w:pPr>
                                    <w:rPr>
                                      <w:rFonts w:cs="Arial"/>
                                    </w:rPr>
                                  </w:pPr>
                                  <w:r w:rsidRPr="00A07206">
                                    <w:rPr>
                                      <w:rFonts w:cs="Arial"/>
                                    </w:rPr>
                                    <w:t>Mobile no:</w:t>
                                  </w:r>
                                </w:p>
                              </w:tc>
                              <w:tc>
                                <w:tcPr>
                                  <w:tcW w:w="5346" w:type="dxa"/>
                                </w:tcPr>
                                <w:p w14:paraId="222C44B7" w14:textId="77777777" w:rsidR="00D00D20" w:rsidRPr="00A07206" w:rsidRDefault="00D00D20" w:rsidP="00D00D20">
                                  <w:pPr>
                                    <w:jc w:val="center"/>
                                    <w:rPr>
                                      <w:rFonts w:cs="Arial"/>
                                    </w:rPr>
                                  </w:pPr>
                                  <w:r w:rsidRPr="00A07206">
                                    <w:rPr>
                                      <w:rFonts w:cs="Arial"/>
                                    </w:rPr>
                                    <w:t>GP</w:t>
                                  </w:r>
                                </w:p>
                                <w:p w14:paraId="1754E977" w14:textId="77777777" w:rsidR="00D00D20" w:rsidRPr="00A07206" w:rsidRDefault="00D00D20" w:rsidP="00D00D20">
                                  <w:pPr>
                                    <w:rPr>
                                      <w:rFonts w:cs="Arial"/>
                                    </w:rPr>
                                  </w:pPr>
                                  <w:r w:rsidRPr="00A07206">
                                    <w:rPr>
                                      <w:rFonts w:cs="Arial"/>
                                    </w:rPr>
                                    <w:t>Name:</w:t>
                                  </w:r>
                                </w:p>
                                <w:p w14:paraId="2F8D2A90" w14:textId="77777777" w:rsidR="00D00D20" w:rsidRPr="00A07206" w:rsidRDefault="00D00D20" w:rsidP="00D00D20">
                                  <w:pPr>
                                    <w:rPr>
                                      <w:rFonts w:cs="Arial"/>
                                    </w:rPr>
                                  </w:pPr>
                                  <w:r w:rsidRPr="00A07206">
                                    <w:rPr>
                                      <w:rFonts w:cs="Arial"/>
                                    </w:rPr>
                                    <w:t>Phone no:</w:t>
                                  </w:r>
                                </w:p>
                                <w:p w14:paraId="55A68FDB" w14:textId="77777777" w:rsidR="00D00D20" w:rsidRPr="00A07206" w:rsidRDefault="00D00D20" w:rsidP="00D00D20">
                                  <w:pPr>
                                    <w:rPr>
                                      <w:rFonts w:cs="Arial"/>
                                    </w:rPr>
                                  </w:pPr>
                                  <w:r w:rsidRPr="00A07206">
                                    <w:rPr>
                                      <w:rFonts w:cs="Arial"/>
                                    </w:rPr>
                                    <w:t>Mobile no:</w:t>
                                  </w:r>
                                </w:p>
                              </w:tc>
                            </w:tr>
                          </w:tbl>
                          <w:p w14:paraId="2D4E5F9F" w14:textId="77777777" w:rsidR="00D00D20" w:rsidRPr="00A07206" w:rsidRDefault="00D00D20" w:rsidP="00F0655F">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46.4pt;margin-top:86.25pt;width:549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" strokeweight="1.5pt">
                <v:textbox>
                  <w:txbxContent>
                    <w:p w14:paraId="46127D40" w14:textId="77777777" w:rsidR="00D00D20" w:rsidRPr="00A07206" w:rsidRDefault="00D00D20" w:rsidP="00F0655F">
                      <w:pPr>
                        <w:jc w:val="center"/>
                        <w:rPr>
                          <w:rFonts w:cs="Arial"/>
                          <w:b/>
                        </w:rPr>
                      </w:pPr>
                      <w:r>
                        <w:rPr>
                          <w:rFonts w:cs="Arial"/>
                          <w:b/>
                        </w:rPr>
                        <w:t>Emergency – Contact Details</w:t>
                      </w:r>
                    </w:p>
                    <w:tbl>
                      <w:tblPr>
                        <w:tblStyle w:val="TableGrid"/>
                        <w:tblW w:w="0" w:type="auto"/>
                        <w:jc w:val="center"/>
                        <w:tblLook w:val="01E0" w:firstRow="1" w:lastRow="1" w:firstColumn="1" w:lastColumn="1" w:noHBand="0" w:noVBand="0"/>
                      </w:tblPr>
                      <w:tblGrid>
                        <w:gridCol w:w="5346"/>
                        <w:gridCol w:w="5346"/>
                      </w:tblGrid>
                      <w:tr w:rsidR="00D00D20" w:rsidRPr="00A07206" w14:paraId="201CF02E" w14:textId="77777777">
                        <w:trPr>
                          <w:jc w:val="center"/>
                        </w:trPr>
                        <w:tc>
                          <w:tcPr>
                            <w:tcW w:w="5346" w:type="dxa"/>
                          </w:tcPr>
                          <w:p w14:paraId="4E5BDFC8" w14:textId="77777777" w:rsidR="00D00D20" w:rsidRPr="00A07206" w:rsidRDefault="00D00D20" w:rsidP="00D00D20">
                            <w:pPr>
                              <w:rPr>
                                <w:rFonts w:cs="Arial"/>
                              </w:rPr>
                            </w:pPr>
                            <w:r w:rsidRPr="00A07206">
                              <w:rPr>
                                <w:rFonts w:cs="Arial"/>
                                <w:b/>
                              </w:rPr>
                              <w:t>Manager</w:t>
                            </w:r>
                            <w:r w:rsidRPr="00A07206">
                              <w:rPr>
                                <w:rFonts w:cs="Arial"/>
                              </w:rPr>
                              <w:t>:</w:t>
                            </w:r>
                          </w:p>
                          <w:p w14:paraId="35A4EC33" w14:textId="77777777" w:rsidR="00D00D20" w:rsidRPr="00A07206" w:rsidRDefault="00D00D20" w:rsidP="00D00D20">
                            <w:pPr>
                              <w:rPr>
                                <w:rFonts w:cs="Arial"/>
                              </w:rPr>
                            </w:pPr>
                            <w:r w:rsidRPr="00A07206">
                              <w:rPr>
                                <w:rFonts w:cs="Arial"/>
                              </w:rPr>
                              <w:t>Phone no:</w:t>
                            </w:r>
                          </w:p>
                          <w:p w14:paraId="130633A0" w14:textId="77777777" w:rsidR="00D00D20" w:rsidRPr="00A07206" w:rsidRDefault="00D00D20" w:rsidP="00D00D20">
                            <w:pPr>
                              <w:rPr>
                                <w:rFonts w:cs="Arial"/>
                              </w:rPr>
                            </w:pPr>
                            <w:r w:rsidRPr="00A07206">
                              <w:rPr>
                                <w:rFonts w:cs="Arial"/>
                              </w:rPr>
                              <w:t>Mobile no:</w:t>
                            </w:r>
                          </w:p>
                        </w:tc>
                        <w:tc>
                          <w:tcPr>
                            <w:tcW w:w="5346" w:type="dxa"/>
                          </w:tcPr>
                          <w:p w14:paraId="6FF74575" w14:textId="77777777" w:rsidR="00D00D20" w:rsidRPr="00A07206" w:rsidRDefault="00D00D20" w:rsidP="00D00D20">
                            <w:pPr>
                              <w:rPr>
                                <w:rFonts w:cs="Arial"/>
                              </w:rPr>
                            </w:pPr>
                            <w:r w:rsidRPr="00A07206">
                              <w:rPr>
                                <w:rFonts w:cs="Arial"/>
                                <w:b/>
                              </w:rPr>
                              <w:t>Team leader</w:t>
                            </w:r>
                            <w:r w:rsidRPr="00A07206">
                              <w:rPr>
                                <w:rFonts w:cs="Arial"/>
                              </w:rPr>
                              <w:t>:</w:t>
                            </w:r>
                          </w:p>
                          <w:p w14:paraId="7C308C84" w14:textId="77777777" w:rsidR="00D00D20" w:rsidRPr="00A07206" w:rsidRDefault="00D00D20" w:rsidP="00D00D20">
                            <w:pPr>
                              <w:rPr>
                                <w:rFonts w:cs="Arial"/>
                              </w:rPr>
                            </w:pPr>
                            <w:r w:rsidRPr="00A07206">
                              <w:rPr>
                                <w:rFonts w:cs="Arial"/>
                              </w:rPr>
                              <w:t>Phone no:</w:t>
                            </w:r>
                          </w:p>
                          <w:p w14:paraId="6D8B9D42" w14:textId="77777777" w:rsidR="00D00D20" w:rsidRPr="00A07206" w:rsidRDefault="00D00D20" w:rsidP="00D00D20">
                            <w:pPr>
                              <w:rPr>
                                <w:rFonts w:cs="Arial"/>
                              </w:rPr>
                            </w:pPr>
                            <w:r w:rsidRPr="00A07206">
                              <w:rPr>
                                <w:rFonts w:cs="Arial"/>
                              </w:rPr>
                              <w:t>Mobile no:</w:t>
                            </w:r>
                          </w:p>
                        </w:tc>
                      </w:tr>
                    </w:tbl>
                    <w:p w14:paraId="1136CA4A" w14:textId="77777777" w:rsidR="00D00D20" w:rsidRPr="00A07206" w:rsidRDefault="00D00D20" w:rsidP="00F0655F">
                      <w:pPr>
                        <w:rPr>
                          <w:rFonts w:cs="Arial"/>
                        </w:rPr>
                      </w:pPr>
                    </w:p>
                    <w:tbl>
                      <w:tblPr>
                        <w:tblStyle w:val="TableGrid"/>
                        <w:tblW w:w="0" w:type="auto"/>
                        <w:jc w:val="center"/>
                        <w:tblLook w:val="01E0" w:firstRow="1" w:lastRow="1" w:firstColumn="1" w:lastColumn="1" w:noHBand="0" w:noVBand="0"/>
                      </w:tblPr>
                      <w:tblGrid>
                        <w:gridCol w:w="5346"/>
                        <w:gridCol w:w="5346"/>
                      </w:tblGrid>
                      <w:tr w:rsidR="00D00D20" w:rsidRPr="00A07206" w14:paraId="71E9B194" w14:textId="77777777">
                        <w:trPr>
                          <w:jc w:val="center"/>
                        </w:trPr>
                        <w:tc>
                          <w:tcPr>
                            <w:tcW w:w="5346" w:type="dxa"/>
                          </w:tcPr>
                          <w:p w14:paraId="7DFB277C" w14:textId="77777777" w:rsidR="00D00D20" w:rsidRPr="00A07206" w:rsidRDefault="00D00D20" w:rsidP="00D00D20">
                            <w:pPr>
                              <w:jc w:val="center"/>
                              <w:rPr>
                                <w:rFonts w:cs="Arial"/>
                              </w:rPr>
                            </w:pPr>
                            <w:r w:rsidRPr="00A07206">
                              <w:rPr>
                                <w:rFonts w:cs="Arial"/>
                              </w:rPr>
                              <w:t>Next of kin</w:t>
                            </w:r>
                            <w:r>
                              <w:rPr>
                                <w:rFonts w:cs="Arial"/>
                              </w:rPr>
                              <w:t>/</w:t>
                            </w:r>
                            <w:r w:rsidRPr="00A07206">
                              <w:rPr>
                                <w:rFonts w:cs="Arial"/>
                              </w:rPr>
                              <w:t>carer</w:t>
                            </w:r>
                          </w:p>
                          <w:p w14:paraId="2726BF80" w14:textId="77777777" w:rsidR="00D00D20" w:rsidRPr="00A07206" w:rsidRDefault="00D00D20" w:rsidP="00D00D20">
                            <w:pPr>
                              <w:rPr>
                                <w:rFonts w:cs="Arial"/>
                              </w:rPr>
                            </w:pPr>
                            <w:r w:rsidRPr="00A07206">
                              <w:rPr>
                                <w:rFonts w:cs="Arial"/>
                              </w:rPr>
                              <w:t>Name:</w:t>
                            </w:r>
                          </w:p>
                          <w:p w14:paraId="148D6A4B" w14:textId="77777777" w:rsidR="00D00D20" w:rsidRPr="00A07206" w:rsidRDefault="00D00D20" w:rsidP="00D00D20">
                            <w:pPr>
                              <w:rPr>
                                <w:rFonts w:cs="Arial"/>
                              </w:rPr>
                            </w:pPr>
                            <w:r w:rsidRPr="00A07206">
                              <w:rPr>
                                <w:rFonts w:cs="Arial"/>
                              </w:rPr>
                              <w:t>Phone no:</w:t>
                            </w:r>
                          </w:p>
                          <w:p w14:paraId="10337C17" w14:textId="77777777" w:rsidR="00D00D20" w:rsidRPr="00A07206" w:rsidRDefault="00D00D20" w:rsidP="00D00D20">
                            <w:pPr>
                              <w:rPr>
                                <w:rFonts w:cs="Arial"/>
                              </w:rPr>
                            </w:pPr>
                            <w:r w:rsidRPr="00A07206">
                              <w:rPr>
                                <w:rFonts w:cs="Arial"/>
                              </w:rPr>
                              <w:t>Mobile no:</w:t>
                            </w:r>
                          </w:p>
                        </w:tc>
                        <w:tc>
                          <w:tcPr>
                            <w:tcW w:w="5346" w:type="dxa"/>
                          </w:tcPr>
                          <w:p w14:paraId="222C44B7" w14:textId="77777777" w:rsidR="00D00D20" w:rsidRPr="00A07206" w:rsidRDefault="00D00D20" w:rsidP="00D00D20">
                            <w:pPr>
                              <w:jc w:val="center"/>
                              <w:rPr>
                                <w:rFonts w:cs="Arial"/>
                              </w:rPr>
                            </w:pPr>
                            <w:r w:rsidRPr="00A07206">
                              <w:rPr>
                                <w:rFonts w:cs="Arial"/>
                              </w:rPr>
                              <w:t>GP</w:t>
                            </w:r>
                          </w:p>
                          <w:p w14:paraId="1754E977" w14:textId="77777777" w:rsidR="00D00D20" w:rsidRPr="00A07206" w:rsidRDefault="00D00D20" w:rsidP="00D00D20">
                            <w:pPr>
                              <w:rPr>
                                <w:rFonts w:cs="Arial"/>
                              </w:rPr>
                            </w:pPr>
                            <w:r w:rsidRPr="00A07206">
                              <w:rPr>
                                <w:rFonts w:cs="Arial"/>
                              </w:rPr>
                              <w:t>Name:</w:t>
                            </w:r>
                          </w:p>
                          <w:p w14:paraId="2F8D2A90" w14:textId="77777777" w:rsidR="00D00D20" w:rsidRPr="00A07206" w:rsidRDefault="00D00D20" w:rsidP="00D00D20">
                            <w:pPr>
                              <w:rPr>
                                <w:rFonts w:cs="Arial"/>
                              </w:rPr>
                            </w:pPr>
                            <w:r w:rsidRPr="00A07206">
                              <w:rPr>
                                <w:rFonts w:cs="Arial"/>
                              </w:rPr>
                              <w:t>Phone no:</w:t>
                            </w:r>
                          </w:p>
                          <w:p w14:paraId="55A68FDB" w14:textId="77777777" w:rsidR="00D00D20" w:rsidRPr="00A07206" w:rsidRDefault="00D00D20" w:rsidP="00D00D20">
                            <w:pPr>
                              <w:rPr>
                                <w:rFonts w:cs="Arial"/>
                              </w:rPr>
                            </w:pPr>
                            <w:r w:rsidRPr="00A07206">
                              <w:rPr>
                                <w:rFonts w:cs="Arial"/>
                              </w:rPr>
                              <w:t>Mobile no:</w:t>
                            </w:r>
                          </w:p>
                        </w:tc>
                      </w:tr>
                    </w:tbl>
                    <w:p w14:paraId="2D4E5F9F" w14:textId="77777777" w:rsidR="00D00D20" w:rsidRPr="00A07206" w:rsidRDefault="00D00D20" w:rsidP="00F0655F">
                      <w:pPr>
                        <w:rPr>
                          <w:rFonts w:cs="Arial"/>
                          <w:sz w:val="16"/>
                          <w:szCs w:val="16"/>
                        </w:rPr>
                      </w:pPr>
                    </w:p>
                  </w:txbxContent>
                </v:textbox>
                <w10:wrap type="through"/>
              </v:shape>
            </w:pict>
          </mc:Fallback>
        </mc:AlternateContent>
      </w:r>
      <w:r>
        <w:rPr>
          <w:rFonts w:cs="Arial"/>
          <w:noProof/>
        </w:rPr>
        <mc:AlternateContent>
          <mc:Choice Requires="wps">
            <w:drawing>
              <wp:anchor distT="0" distB="0" distL="114300" distR="114300" simplePos="0" relativeHeight="251671040" behindDoc="0" locked="0" layoutInCell="1" allowOverlap="1" wp14:anchorId="71DC785A" wp14:editId="23412F18">
                <wp:simplePos x="0" y="0"/>
                <wp:positionH relativeFrom="column">
                  <wp:posOffset>-589280</wp:posOffset>
                </wp:positionH>
                <wp:positionV relativeFrom="paragraph">
                  <wp:posOffset>12065</wp:posOffset>
                </wp:positionV>
                <wp:extent cx="6972300" cy="914400"/>
                <wp:effectExtent l="13335" t="12065" r="15240" b="16510"/>
                <wp:wrapThrough wrapText="bothSides">
                  <wp:wrapPolygon edited="0">
                    <wp:start x="-30" y="-75"/>
                    <wp:lineTo x="-30" y="21600"/>
                    <wp:lineTo x="21630" y="21600"/>
                    <wp:lineTo x="21630" y="-75"/>
                    <wp:lineTo x="-30" y="-75"/>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14400"/>
                        </a:xfrm>
                        <a:prstGeom prst="rect">
                          <a:avLst/>
                        </a:prstGeom>
                        <a:solidFill>
                          <a:srgbClr val="FFFFFF"/>
                        </a:solidFill>
                        <a:ln w="19050">
                          <a:solidFill>
                            <a:srgbClr val="000000"/>
                          </a:solidFill>
                          <a:miter lim="800000"/>
                          <a:headEnd/>
                          <a:tailEnd/>
                        </a:ln>
                      </wps:spPr>
                      <wps:txbx>
                        <w:txbxContent>
                          <w:p w14:paraId="1093234A" w14:textId="77777777" w:rsidR="00D00D20" w:rsidRPr="00A07206" w:rsidRDefault="00D00D20" w:rsidP="00F0655F">
                            <w:pPr>
                              <w:jc w:val="center"/>
                              <w:rPr>
                                <w:rFonts w:cs="Arial"/>
                                <w:b/>
                              </w:rPr>
                            </w:pPr>
                            <w:r w:rsidRPr="00A07206">
                              <w:rPr>
                                <w:rFonts w:cs="Arial"/>
                                <w:b/>
                              </w:rPr>
                              <w:t>Time constraints for outings</w:t>
                            </w:r>
                            <w:r>
                              <w:rPr>
                                <w:rFonts w:cs="Arial"/>
                                <w:b/>
                              </w:rPr>
                              <w:t>/</w:t>
                            </w:r>
                            <w:r w:rsidRPr="00A07206">
                              <w:rPr>
                                <w:rFonts w:cs="Arial"/>
                                <w:b/>
                              </w:rPr>
                              <w:t>visits</w:t>
                            </w:r>
                          </w:p>
                          <w:p w14:paraId="77BD8D58" w14:textId="77777777" w:rsidR="00D00D20" w:rsidRPr="00A07206" w:rsidRDefault="00D00D20" w:rsidP="00F0655F">
                            <w:pPr>
                              <w:rPr>
                                <w:rFonts w:cs="Arial"/>
                              </w:rPr>
                            </w:pPr>
                            <w:r w:rsidRPr="00A07206">
                              <w:rPr>
                                <w:rFonts w:cs="Arial"/>
                              </w:rPr>
                              <w:t>Earliest pickup time:-</w:t>
                            </w:r>
                          </w:p>
                          <w:p w14:paraId="3DE46367" w14:textId="77777777" w:rsidR="00D00D20" w:rsidRPr="00A07206" w:rsidRDefault="00D00D20" w:rsidP="00F0655F">
                            <w:pPr>
                              <w:rPr>
                                <w:rFonts w:cs="Arial"/>
                              </w:rPr>
                            </w:pPr>
                          </w:p>
                          <w:p w14:paraId="7DC638C3" w14:textId="77777777" w:rsidR="00D00D20" w:rsidRPr="00A07206" w:rsidRDefault="00D00D20" w:rsidP="00F0655F">
                            <w:pPr>
                              <w:rPr>
                                <w:rFonts w:cs="Arial"/>
                              </w:rPr>
                            </w:pPr>
                            <w:r w:rsidRPr="00A07206">
                              <w:rPr>
                                <w:rFonts w:cs="Arial"/>
                              </w:rPr>
                              <w:t>Latest return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C785A" id="Text Box 3" o:spid="_x0000_s1035" type="#_x0000_t202" style="position:absolute;left:0;text-align:left;margin-left:-46.4pt;margin-top:.95pt;width:549pt;height:1in;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" strokeweight="1.5pt">
                <v:textbox>
                  <w:txbxContent>
                    <w:p w14:paraId="1093234A" w14:textId="77777777" w:rsidR="00D00D20" w:rsidRPr="00A07206" w:rsidRDefault="00D00D20" w:rsidP="00F0655F">
                      <w:pPr>
                        <w:jc w:val="center"/>
                        <w:rPr>
                          <w:rFonts w:cs="Arial"/>
                          <w:b/>
                        </w:rPr>
                      </w:pPr>
                      <w:r w:rsidRPr="00A07206">
                        <w:rPr>
                          <w:rFonts w:cs="Arial"/>
                          <w:b/>
                        </w:rPr>
                        <w:t>Time constraints for outings</w:t>
                      </w:r>
                      <w:r>
                        <w:rPr>
                          <w:rFonts w:cs="Arial"/>
                          <w:b/>
                        </w:rPr>
                        <w:t>/</w:t>
                      </w:r>
                      <w:r w:rsidRPr="00A07206">
                        <w:rPr>
                          <w:rFonts w:cs="Arial"/>
                          <w:b/>
                        </w:rPr>
                        <w:t>visits</w:t>
                      </w:r>
                    </w:p>
                    <w:p w14:paraId="77BD8D58" w14:textId="77777777" w:rsidR="00D00D20" w:rsidRPr="00A07206" w:rsidRDefault="00D00D20" w:rsidP="00F0655F">
                      <w:pPr>
                        <w:rPr>
                          <w:rFonts w:cs="Arial"/>
                        </w:rPr>
                      </w:pPr>
                      <w:r w:rsidRPr="00A07206">
                        <w:rPr>
                          <w:rFonts w:cs="Arial"/>
                        </w:rPr>
                        <w:t xml:space="preserve">Earliest pickup </w:t>
                      </w:r>
                      <w:proofErr w:type="gramStart"/>
                      <w:r w:rsidRPr="00A07206">
                        <w:rPr>
                          <w:rFonts w:cs="Arial"/>
                        </w:rPr>
                        <w:t>time:-</w:t>
                      </w:r>
                      <w:proofErr w:type="gramEnd"/>
                    </w:p>
                    <w:p w14:paraId="3DE46367" w14:textId="77777777" w:rsidR="00D00D20" w:rsidRPr="00A07206" w:rsidRDefault="00D00D20" w:rsidP="00F0655F">
                      <w:pPr>
                        <w:rPr>
                          <w:rFonts w:cs="Arial"/>
                        </w:rPr>
                      </w:pPr>
                    </w:p>
                    <w:p w14:paraId="7DC638C3" w14:textId="77777777" w:rsidR="00D00D20" w:rsidRPr="00A07206" w:rsidRDefault="00D00D20" w:rsidP="00F0655F">
                      <w:pPr>
                        <w:rPr>
                          <w:rFonts w:cs="Arial"/>
                        </w:rPr>
                      </w:pPr>
                      <w:r w:rsidRPr="00A07206">
                        <w:rPr>
                          <w:rFonts w:cs="Arial"/>
                        </w:rPr>
                        <w:t xml:space="preserve">Latest return </w:t>
                      </w:r>
                      <w:proofErr w:type="gramStart"/>
                      <w:r w:rsidRPr="00A07206">
                        <w:rPr>
                          <w:rFonts w:cs="Arial"/>
                        </w:rPr>
                        <w:t>time:-</w:t>
                      </w:r>
                      <w:proofErr w:type="gramEnd"/>
                    </w:p>
                  </w:txbxContent>
                </v:textbox>
                <w10:wrap type="through"/>
              </v:shape>
            </w:pict>
          </mc:Fallback>
        </mc:AlternateContent>
      </w:r>
      <w:r w:rsidR="009067E0">
        <w:rPr>
          <w:rFonts w:ascii="Arial" w:hAnsi="Arial" w:cs="Arial"/>
          <w:b/>
          <w:u w:val="single"/>
          <w:lang w:eastAsia="en-US"/>
        </w:rPr>
        <w:t>m</w:t>
      </w:r>
    </w:p>
    <w:p w14:paraId="792E4108" w14:textId="77777777" w:rsidR="00F0655F" w:rsidRPr="00F0655F" w:rsidRDefault="00F0655F" w:rsidP="00F0655F">
      <w:pPr>
        <w:jc w:val="both"/>
        <w:rPr>
          <w:rFonts w:ascii="Arial" w:hAnsi="Arial" w:cs="Arial"/>
          <w:lang w:eastAsia="en-US"/>
        </w:rPr>
      </w:pPr>
    </w:p>
    <w:p w14:paraId="5E22C336" w14:textId="77777777" w:rsidR="00F0655F" w:rsidRPr="00345C06" w:rsidRDefault="00F0655F" w:rsidP="00F0655F">
      <w:pPr>
        <w:jc w:val="both"/>
        <w:rPr>
          <w:rFonts w:ascii="Arial" w:hAnsi="Arial" w:cs="Arial"/>
          <w:lang w:eastAsia="en-US"/>
        </w:rPr>
      </w:pPr>
    </w:p>
    <w:p w14:paraId="38753F00" w14:textId="77777777" w:rsidR="00192FE6" w:rsidRPr="00424728" w:rsidRDefault="00192FE6" w:rsidP="001217D6">
      <w:pPr>
        <w:pStyle w:val="ListParagraph"/>
        <w:numPr>
          <w:ilvl w:val="0"/>
          <w:numId w:val="2"/>
        </w:numPr>
        <w:rPr>
          <w:rFonts w:ascii="Arial" w:hAnsi="Arial" w:cs="Arial"/>
          <w:vanish/>
        </w:rPr>
      </w:pPr>
    </w:p>
    <w:p w14:paraId="7F267894" w14:textId="77777777" w:rsidR="009067E0" w:rsidRPr="009067E0" w:rsidRDefault="009067E0" w:rsidP="009067E0">
      <w:pPr>
        <w:pStyle w:val="ListParagraph"/>
      </w:pPr>
    </w:p>
    <w:sectPr w:rsidR="009067E0" w:rsidRPr="009067E0" w:rsidSect="00F0655F">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F8235" w14:textId="77777777" w:rsidR="00D00D20" w:rsidRDefault="00D00D20">
      <w:r>
        <w:separator/>
      </w:r>
    </w:p>
  </w:endnote>
  <w:endnote w:type="continuationSeparator" w:id="0">
    <w:p w14:paraId="77D27467" w14:textId="77777777" w:rsidR="00D00D20" w:rsidRDefault="00D0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07D" w14:textId="77777777" w:rsidR="00D00D20" w:rsidRDefault="00D00D20" w:rsidP="004E6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30CB47" w14:textId="77777777" w:rsidR="00D00D20" w:rsidRDefault="00D00D20" w:rsidP="00A324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0B7FB" w14:textId="77777777" w:rsidR="00D00D20" w:rsidRPr="00867185" w:rsidRDefault="00D00D20" w:rsidP="000D71C8">
    <w:pPr>
      <w:pStyle w:val="Footer"/>
      <w:rPr>
        <w:rFonts w:ascii="Trebuchet MS" w:hAnsi="Trebuchet MS"/>
        <w:sz w:val="20"/>
      </w:rPr>
    </w:pPr>
    <w:r w:rsidRPr="00867185">
      <w:rPr>
        <w:rFonts w:ascii="Trebuchet MS" w:hAnsi="Trebuchet MS"/>
        <w:sz w:val="20"/>
      </w:rPr>
      <w:t>Leonard Cheshire Disability, 66 South Lambeth Road, London, SW8 1RL</w:t>
    </w:r>
  </w:p>
  <w:p w14:paraId="571EE176" w14:textId="77777777" w:rsidR="00D00D20" w:rsidRPr="000D71C8" w:rsidRDefault="00D00D20" w:rsidP="000D71C8">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Pr>
        <w:rFonts w:ascii="Trebuchet MS" w:hAnsi="Trebuchet MS"/>
      </w:rPr>
      <w:t xml:space="preserve"> </w:t>
    </w:r>
    <w:r>
      <w:rPr>
        <w:rFonts w:ascii="Trebuchet MS" w:hAnsi="Trebuchet MS"/>
      </w:rPr>
      <w:tab/>
    </w:r>
    <w:r w:rsidRPr="00A25525">
      <w:rPr>
        <w:rFonts w:ascii="Trebuchet MS" w:hAnsi="Trebuchet MS"/>
      </w:rPr>
      <w:t xml:space="preserve">Page </w:t>
    </w:r>
    <w:r w:rsidRPr="00A25525">
      <w:rPr>
        <w:rFonts w:ascii="Trebuchet MS" w:hAnsi="Trebuchet MS"/>
        <w:b/>
      </w:rPr>
      <w:fldChar w:fldCharType="begin"/>
    </w:r>
    <w:r w:rsidRPr="00A25525">
      <w:rPr>
        <w:rFonts w:ascii="Trebuchet MS" w:hAnsi="Trebuchet MS"/>
        <w:b/>
      </w:rPr>
      <w:instrText xml:space="preserve"> PAGE  \* Arabic  \* MERGEFORMAT </w:instrText>
    </w:r>
    <w:r w:rsidRPr="00A25525">
      <w:rPr>
        <w:rFonts w:ascii="Trebuchet MS" w:hAnsi="Trebuchet MS"/>
        <w:b/>
      </w:rPr>
      <w:fldChar w:fldCharType="separate"/>
    </w:r>
    <w:r w:rsidR="00DB144F">
      <w:rPr>
        <w:rFonts w:ascii="Trebuchet MS" w:hAnsi="Trebuchet MS"/>
        <w:b/>
        <w:noProof/>
      </w:rPr>
      <w:t>1</w:t>
    </w:r>
    <w:r w:rsidRPr="00A25525">
      <w:rPr>
        <w:rFonts w:ascii="Trebuchet MS" w:hAnsi="Trebuchet MS"/>
        <w:b/>
      </w:rPr>
      <w:fldChar w:fldCharType="end"/>
    </w:r>
    <w:r w:rsidRPr="00A25525">
      <w:rPr>
        <w:rFonts w:ascii="Trebuchet MS" w:hAnsi="Trebuchet MS"/>
      </w:rPr>
      <w:t xml:space="preserve"> of </w:t>
    </w:r>
    <w:r w:rsidRPr="00A25525">
      <w:rPr>
        <w:rFonts w:ascii="Trebuchet MS" w:hAnsi="Trebuchet MS"/>
        <w:b/>
      </w:rPr>
      <w:fldChar w:fldCharType="begin"/>
    </w:r>
    <w:r w:rsidRPr="00A25525">
      <w:rPr>
        <w:rFonts w:ascii="Trebuchet MS" w:hAnsi="Trebuchet MS"/>
        <w:b/>
      </w:rPr>
      <w:instrText xml:space="preserve"> NUMPAGES  \* Arabic  \* MERGEFORMAT </w:instrText>
    </w:r>
    <w:r w:rsidRPr="00A25525">
      <w:rPr>
        <w:rFonts w:ascii="Trebuchet MS" w:hAnsi="Trebuchet MS"/>
        <w:b/>
      </w:rPr>
      <w:fldChar w:fldCharType="separate"/>
    </w:r>
    <w:r w:rsidR="00DB144F">
      <w:rPr>
        <w:rFonts w:ascii="Trebuchet MS" w:hAnsi="Trebuchet MS"/>
        <w:b/>
        <w:noProof/>
      </w:rPr>
      <w:t>24</w:t>
    </w:r>
    <w:r w:rsidRPr="00A25525">
      <w:rPr>
        <w:rFonts w:ascii="Trebuchet MS" w:hAnsi="Trebuchet MS"/>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F190A" w14:textId="77777777" w:rsidR="00D00D20" w:rsidRPr="00867185" w:rsidRDefault="00D00D20" w:rsidP="00867185">
    <w:pPr>
      <w:pStyle w:val="Footer"/>
      <w:rPr>
        <w:rFonts w:ascii="Trebuchet MS" w:hAnsi="Trebuchet MS"/>
        <w:sz w:val="20"/>
      </w:rPr>
    </w:pPr>
    <w:r w:rsidRPr="00867185">
      <w:rPr>
        <w:rFonts w:ascii="Trebuchet MS" w:hAnsi="Trebuchet MS"/>
        <w:sz w:val="20"/>
      </w:rPr>
      <w:t>Leonard Cheshire Disability, 66 South Lambeth Road, London, SW8 1RL</w:t>
    </w:r>
  </w:p>
  <w:p w14:paraId="5970809A" w14:textId="77777777" w:rsidR="00D00D20" w:rsidRPr="00867185" w:rsidRDefault="00D00D20" w:rsidP="00867185">
    <w:pPr>
      <w:pStyle w:val="Footer"/>
      <w:tabs>
        <w:tab w:val="clear" w:pos="4153"/>
        <w:tab w:val="clear" w:pos="8306"/>
        <w:tab w:val="right" w:pos="9026"/>
      </w:tabs>
      <w:rPr>
        <w:rFonts w:ascii="Trebuchet MS" w:hAnsi="Trebuchet MS"/>
      </w:rPr>
    </w:pPr>
    <w:r w:rsidRPr="00867185">
      <w:rPr>
        <w:rFonts w:ascii="Trebuchet MS" w:hAnsi="Trebuchet MS"/>
        <w:sz w:val="20"/>
      </w:rPr>
      <w:t>company number 00552847, registered charity number 218186</w:t>
    </w:r>
    <w:r w:rsidRPr="00867185">
      <w:rPr>
        <w:rFonts w:ascii="Trebuchet MS" w:hAnsi="Trebuchet MS"/>
      </w:rPr>
      <w:t xml:space="preserve"> </w:t>
    </w:r>
    <w:r w:rsidRPr="00867185">
      <w:rPr>
        <w:rFonts w:ascii="Trebuchet MS" w:hAnsi="Trebuchet MS"/>
      </w:rPr>
      <w:tab/>
      <w:t>Page: 4 of 8</w:t>
    </w:r>
    <w:r w:rsidRPr="00867185">
      <w:rPr>
        <w:rFonts w:ascii="Trebuchet MS" w:hAnsi="Trebuchet MS"/>
      </w:rP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597B0" w14:textId="77777777" w:rsidR="00D00D20" w:rsidRDefault="00D00D20">
      <w:r>
        <w:separator/>
      </w:r>
    </w:p>
  </w:footnote>
  <w:footnote w:type="continuationSeparator" w:id="0">
    <w:p w14:paraId="4FDD413E" w14:textId="77777777" w:rsidR="00D00D20" w:rsidRDefault="00D00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F97C0" w14:textId="77777777" w:rsidR="00D00D20" w:rsidRDefault="00D00D20">
    <w:pPr>
      <w:pStyle w:val="Header"/>
      <w:rPr>
        <w:rFonts w:ascii="Trebuchet MS" w:hAnsi="Trebuchet MS" w:cs="Arial"/>
        <w:sz w:val="18"/>
      </w:rPr>
    </w:pPr>
    <w:r>
      <w:rPr>
        <w:noProof/>
      </w:rPr>
      <w:drawing>
        <wp:anchor distT="0" distB="0" distL="114300" distR="114300" simplePos="0" relativeHeight="251661312" behindDoc="1" locked="0" layoutInCell="1" allowOverlap="1" wp14:anchorId="7B7C5661" wp14:editId="6C0AC770">
          <wp:simplePos x="0" y="0"/>
          <wp:positionH relativeFrom="column">
            <wp:posOffset>5473065</wp:posOffset>
          </wp:positionH>
          <wp:positionV relativeFrom="paragraph">
            <wp:posOffset>123825</wp:posOffset>
          </wp:positionV>
          <wp:extent cx="571500" cy="571500"/>
          <wp:effectExtent l="0" t="0" r="0" b="0"/>
          <wp:wrapTight wrapText="bothSides">
            <wp:wrapPolygon edited="0">
              <wp:start x="0" y="0"/>
              <wp:lineTo x="0" y="20880"/>
              <wp:lineTo x="20880" y="20880"/>
              <wp:lineTo x="208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3184"/>
      <w:gridCol w:w="1456"/>
      <w:gridCol w:w="1456"/>
    </w:tblGrid>
    <w:tr w:rsidR="00D00D20" w14:paraId="448AAA3C" w14:textId="77777777" w:rsidTr="00867185">
      <w:tc>
        <w:tcPr>
          <w:tcW w:w="1588" w:type="dxa"/>
          <w:tcBorders>
            <w:top w:val="single" w:sz="4" w:space="0" w:color="auto"/>
            <w:left w:val="single" w:sz="4" w:space="0" w:color="auto"/>
            <w:bottom w:val="single" w:sz="4" w:space="0" w:color="auto"/>
            <w:right w:val="single" w:sz="4" w:space="0" w:color="auto"/>
          </w:tcBorders>
          <w:shd w:val="clear" w:color="auto" w:fill="595959"/>
        </w:tcPr>
        <w:p w14:paraId="20ED68E8" w14:textId="77777777" w:rsidR="00D00D20" w:rsidRDefault="00D00D20" w:rsidP="00D00D20">
          <w:pPr>
            <w:pStyle w:val="Header"/>
            <w:spacing w:before="120"/>
            <w:rPr>
              <w:rFonts w:ascii="Trebuchet MS" w:hAnsi="Trebuchet MS" w:cs="Arial"/>
              <w:b/>
              <w:sz w:val="28"/>
            </w:rPr>
          </w:pPr>
          <w:r>
            <w:rPr>
              <w:rFonts w:ascii="Trebuchet MS" w:hAnsi="Trebuchet MS" w:cs="Arial"/>
              <w:b/>
              <w:color w:val="FFFFFF"/>
            </w:rPr>
            <w:t>Policy title:</w:t>
          </w:r>
        </w:p>
      </w:tc>
      <w:tc>
        <w:tcPr>
          <w:tcW w:w="6096" w:type="dxa"/>
          <w:gridSpan w:val="3"/>
          <w:tcBorders>
            <w:top w:val="single" w:sz="4" w:space="0" w:color="auto"/>
            <w:left w:val="single" w:sz="4" w:space="0" w:color="auto"/>
            <w:bottom w:val="single" w:sz="4" w:space="0" w:color="auto"/>
            <w:right w:val="single" w:sz="4" w:space="0" w:color="auto"/>
          </w:tcBorders>
        </w:tcPr>
        <w:p w14:paraId="4EDE630C" w14:textId="77777777" w:rsidR="00D00D20" w:rsidRDefault="00D00D20" w:rsidP="00D00D20">
          <w:pPr>
            <w:pStyle w:val="Header"/>
            <w:spacing w:before="120" w:after="120"/>
            <w:rPr>
              <w:rFonts w:ascii="Trebuchet MS" w:hAnsi="Trebuchet MS" w:cs="Arial"/>
              <w:b/>
              <w:sz w:val="28"/>
            </w:rPr>
          </w:pPr>
          <w:r>
            <w:rPr>
              <w:rFonts w:ascii="Trebuchet MS" w:hAnsi="Trebuchet MS"/>
              <w:sz w:val="28"/>
              <w:szCs w:val="28"/>
            </w:rPr>
            <w:t>Confidentiality Policy</w:t>
          </w:r>
        </w:p>
      </w:tc>
    </w:tr>
    <w:tr w:rsidR="00D00D20" w14:paraId="1E4C6AF1" w14:textId="77777777" w:rsidTr="00867185">
      <w:tc>
        <w:tcPr>
          <w:tcW w:w="1588" w:type="dxa"/>
          <w:tcBorders>
            <w:top w:val="single" w:sz="4" w:space="0" w:color="auto"/>
            <w:left w:val="single" w:sz="4" w:space="0" w:color="auto"/>
            <w:bottom w:val="single" w:sz="4" w:space="0" w:color="auto"/>
            <w:right w:val="single" w:sz="4" w:space="0" w:color="auto"/>
          </w:tcBorders>
          <w:shd w:val="clear" w:color="auto" w:fill="595959"/>
          <w:hideMark/>
        </w:tcPr>
        <w:p w14:paraId="16B1A8B3" w14:textId="77777777" w:rsidR="00D00D20" w:rsidRDefault="00D00D20" w:rsidP="00D00D20">
          <w:pPr>
            <w:pStyle w:val="Header"/>
            <w:spacing w:before="120" w:after="120"/>
            <w:rPr>
              <w:rFonts w:ascii="Trebuchet MS" w:hAnsi="Trebuchet MS" w:cs="Arial"/>
              <w:b/>
              <w:color w:val="FFFFFF"/>
            </w:rPr>
          </w:pPr>
          <w:r>
            <w:rPr>
              <w:rFonts w:ascii="Trebuchet MS" w:hAnsi="Trebuchet MS" w:cs="Arial"/>
              <w:b/>
              <w:color w:val="FFFFFF"/>
            </w:rPr>
            <w:t>Last reviewed:</w:t>
          </w:r>
        </w:p>
      </w:tc>
      <w:tc>
        <w:tcPr>
          <w:tcW w:w="3184" w:type="dxa"/>
          <w:tcBorders>
            <w:top w:val="single" w:sz="4" w:space="0" w:color="auto"/>
            <w:left w:val="single" w:sz="4" w:space="0" w:color="auto"/>
            <w:bottom w:val="single" w:sz="4" w:space="0" w:color="auto"/>
            <w:right w:val="single" w:sz="4" w:space="0" w:color="auto"/>
          </w:tcBorders>
          <w:hideMark/>
        </w:tcPr>
        <w:p w14:paraId="38A199E5" w14:textId="77777777" w:rsidR="00D00D20" w:rsidRDefault="00D00D20" w:rsidP="00D00D20">
          <w:pPr>
            <w:pStyle w:val="Header"/>
            <w:spacing w:before="240" w:after="120"/>
            <w:rPr>
              <w:rFonts w:ascii="Trebuchet MS" w:hAnsi="Trebuchet MS" w:cs="Arial"/>
            </w:rPr>
          </w:pPr>
          <w:r>
            <w:rPr>
              <w:rFonts w:ascii="Trebuchet MS" w:hAnsi="Trebuchet MS" w:cs="Arial"/>
            </w:rPr>
            <w:t>1</w:t>
          </w:r>
          <w:r w:rsidRPr="000514DE">
            <w:rPr>
              <w:rFonts w:ascii="Trebuchet MS" w:hAnsi="Trebuchet MS" w:cs="Arial"/>
              <w:vertAlign w:val="superscript"/>
            </w:rPr>
            <w:t>st</w:t>
          </w:r>
          <w:r>
            <w:rPr>
              <w:rFonts w:ascii="Trebuchet MS" w:hAnsi="Trebuchet MS" w:cs="Arial"/>
            </w:rPr>
            <w:t xml:space="preserve"> March 2017</w:t>
          </w:r>
        </w:p>
      </w:tc>
      <w:tc>
        <w:tcPr>
          <w:tcW w:w="1456" w:type="dxa"/>
          <w:tcBorders>
            <w:top w:val="single" w:sz="4" w:space="0" w:color="auto"/>
            <w:left w:val="single" w:sz="4" w:space="0" w:color="auto"/>
            <w:bottom w:val="single" w:sz="4" w:space="0" w:color="auto"/>
            <w:right w:val="single" w:sz="4" w:space="0" w:color="auto"/>
          </w:tcBorders>
          <w:shd w:val="clear" w:color="auto" w:fill="595959"/>
        </w:tcPr>
        <w:p w14:paraId="2A99A8E1" w14:textId="77777777" w:rsidR="00D00D20" w:rsidRDefault="00D00D20" w:rsidP="00D00D20">
          <w:pPr>
            <w:pStyle w:val="Header"/>
            <w:spacing w:before="240" w:after="120"/>
            <w:rPr>
              <w:rFonts w:ascii="Trebuchet MS" w:hAnsi="Trebuchet MS" w:cs="Arial"/>
              <w:b/>
              <w:color w:val="FFFFFF"/>
            </w:rPr>
          </w:pPr>
          <w:r>
            <w:rPr>
              <w:rFonts w:ascii="Trebuchet MS" w:hAnsi="Trebuchet MS" w:cs="Arial"/>
              <w:b/>
              <w:color w:val="FFFFFF"/>
            </w:rPr>
            <w:t>Version</w:t>
          </w:r>
        </w:p>
      </w:tc>
      <w:tc>
        <w:tcPr>
          <w:tcW w:w="1456" w:type="dxa"/>
          <w:tcBorders>
            <w:top w:val="single" w:sz="4" w:space="0" w:color="auto"/>
            <w:left w:val="single" w:sz="4" w:space="0" w:color="auto"/>
            <w:bottom w:val="single" w:sz="4" w:space="0" w:color="auto"/>
            <w:right w:val="single" w:sz="4" w:space="0" w:color="auto"/>
          </w:tcBorders>
        </w:tcPr>
        <w:p w14:paraId="63F08C8A" w14:textId="77777777" w:rsidR="00D00D20" w:rsidRDefault="00D00D20" w:rsidP="00D00D20">
          <w:pPr>
            <w:pStyle w:val="Header"/>
            <w:spacing w:before="240" w:after="120"/>
            <w:rPr>
              <w:rFonts w:ascii="Trebuchet MS" w:hAnsi="Trebuchet MS" w:cs="Arial"/>
            </w:rPr>
          </w:pPr>
          <w:r>
            <w:rPr>
              <w:rFonts w:ascii="Trebuchet MS" w:hAnsi="Trebuchet MS" w:cs="Arial"/>
            </w:rPr>
            <w:t>3a</w:t>
          </w:r>
        </w:p>
      </w:tc>
    </w:tr>
  </w:tbl>
  <w:p w14:paraId="74AF6D19" w14:textId="77777777" w:rsidR="00D00D20" w:rsidRDefault="00D00D20">
    <w:pPr>
      <w:pStyle w:val="Header"/>
      <w:rPr>
        <w:rFonts w:ascii="Trebuchet MS" w:hAnsi="Trebuchet MS" w:cs="Arial"/>
        <w:sz w:val="18"/>
      </w:rPr>
    </w:pPr>
  </w:p>
  <w:p w14:paraId="08F95837" w14:textId="77777777" w:rsidR="00D00D20" w:rsidRPr="009D1A2F" w:rsidRDefault="00D00D20">
    <w:pPr>
      <w:pStyle w:val="Header"/>
      <w:rPr>
        <w:rFonts w:ascii="Trebuchet MS" w:hAnsi="Trebuchet MS"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9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DCD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695A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2224AFF"/>
    <w:multiLevelType w:val="multilevel"/>
    <w:tmpl w:val="23E8CA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i w:val="0"/>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
    <w:nsid w:val="124F0E99"/>
    <w:multiLevelType w:val="hybridMultilevel"/>
    <w:tmpl w:val="629089AA"/>
    <w:lvl w:ilvl="0" w:tplc="FEB0699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4314F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6AC70AD"/>
    <w:multiLevelType w:val="hybridMultilevel"/>
    <w:tmpl w:val="FF18C5F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1FE3076E"/>
    <w:multiLevelType w:val="hybridMultilevel"/>
    <w:tmpl w:val="58147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8773C"/>
    <w:multiLevelType w:val="hybridMultilevel"/>
    <w:tmpl w:val="F2BEE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671016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nsid w:val="34234E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0675F14"/>
    <w:multiLevelType w:val="hybridMultilevel"/>
    <w:tmpl w:val="D8389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A436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43AD7CD9"/>
    <w:multiLevelType w:val="hybridMultilevel"/>
    <w:tmpl w:val="32009AD0"/>
    <w:lvl w:ilvl="0" w:tplc="B08447C0">
      <w:start w:val="1"/>
      <w:numFmt w:val="bullet"/>
      <w:lvlText w:val=""/>
      <w:lvlJc w:val="left"/>
      <w:pPr>
        <w:tabs>
          <w:tab w:val="num" w:pos="6480"/>
        </w:tabs>
        <w:ind w:left="6480" w:hanging="360"/>
      </w:pPr>
      <w:rPr>
        <w:rFonts w:ascii="Symbol" w:hAnsi="Symbol" w:hint="default"/>
        <w:b/>
      </w:rPr>
    </w:lvl>
    <w:lvl w:ilvl="1" w:tplc="08090003" w:tentative="1">
      <w:start w:val="1"/>
      <w:numFmt w:val="bullet"/>
      <w:lvlText w:val="o"/>
      <w:lvlJc w:val="left"/>
      <w:pPr>
        <w:tabs>
          <w:tab w:val="num" w:pos="7200"/>
        </w:tabs>
        <w:ind w:left="7200" w:hanging="360"/>
      </w:pPr>
      <w:rPr>
        <w:rFonts w:ascii="Courier New" w:hAnsi="Courier New" w:cs="Courier New" w:hint="default"/>
      </w:rPr>
    </w:lvl>
    <w:lvl w:ilvl="2" w:tplc="08090005" w:tentative="1">
      <w:start w:val="1"/>
      <w:numFmt w:val="bullet"/>
      <w:lvlText w:val=""/>
      <w:lvlJc w:val="left"/>
      <w:pPr>
        <w:tabs>
          <w:tab w:val="num" w:pos="7920"/>
        </w:tabs>
        <w:ind w:left="7920" w:hanging="360"/>
      </w:pPr>
      <w:rPr>
        <w:rFonts w:ascii="Wingdings" w:hAnsi="Wingdings" w:hint="default"/>
      </w:rPr>
    </w:lvl>
    <w:lvl w:ilvl="3" w:tplc="08090001" w:tentative="1">
      <w:start w:val="1"/>
      <w:numFmt w:val="bullet"/>
      <w:lvlText w:val=""/>
      <w:lvlJc w:val="left"/>
      <w:pPr>
        <w:tabs>
          <w:tab w:val="num" w:pos="8640"/>
        </w:tabs>
        <w:ind w:left="8640" w:hanging="360"/>
      </w:pPr>
      <w:rPr>
        <w:rFonts w:ascii="Symbol" w:hAnsi="Symbol" w:hint="default"/>
      </w:rPr>
    </w:lvl>
    <w:lvl w:ilvl="4" w:tplc="08090003" w:tentative="1">
      <w:start w:val="1"/>
      <w:numFmt w:val="bullet"/>
      <w:lvlText w:val="o"/>
      <w:lvlJc w:val="left"/>
      <w:pPr>
        <w:tabs>
          <w:tab w:val="num" w:pos="9360"/>
        </w:tabs>
        <w:ind w:left="9360" w:hanging="360"/>
      </w:pPr>
      <w:rPr>
        <w:rFonts w:ascii="Courier New" w:hAnsi="Courier New" w:cs="Courier New" w:hint="default"/>
      </w:rPr>
    </w:lvl>
    <w:lvl w:ilvl="5" w:tplc="08090005" w:tentative="1">
      <w:start w:val="1"/>
      <w:numFmt w:val="bullet"/>
      <w:lvlText w:val=""/>
      <w:lvlJc w:val="left"/>
      <w:pPr>
        <w:tabs>
          <w:tab w:val="num" w:pos="10080"/>
        </w:tabs>
        <w:ind w:left="10080" w:hanging="360"/>
      </w:pPr>
      <w:rPr>
        <w:rFonts w:ascii="Wingdings" w:hAnsi="Wingdings" w:hint="default"/>
      </w:rPr>
    </w:lvl>
    <w:lvl w:ilvl="6" w:tplc="08090001" w:tentative="1">
      <w:start w:val="1"/>
      <w:numFmt w:val="bullet"/>
      <w:lvlText w:val=""/>
      <w:lvlJc w:val="left"/>
      <w:pPr>
        <w:tabs>
          <w:tab w:val="num" w:pos="10800"/>
        </w:tabs>
        <w:ind w:left="10800" w:hanging="360"/>
      </w:pPr>
      <w:rPr>
        <w:rFonts w:ascii="Symbol" w:hAnsi="Symbol" w:hint="default"/>
      </w:rPr>
    </w:lvl>
    <w:lvl w:ilvl="7" w:tplc="08090003" w:tentative="1">
      <w:start w:val="1"/>
      <w:numFmt w:val="bullet"/>
      <w:lvlText w:val="o"/>
      <w:lvlJc w:val="left"/>
      <w:pPr>
        <w:tabs>
          <w:tab w:val="num" w:pos="11520"/>
        </w:tabs>
        <w:ind w:left="11520" w:hanging="360"/>
      </w:pPr>
      <w:rPr>
        <w:rFonts w:ascii="Courier New" w:hAnsi="Courier New" w:cs="Courier New" w:hint="default"/>
      </w:rPr>
    </w:lvl>
    <w:lvl w:ilvl="8" w:tplc="08090005" w:tentative="1">
      <w:start w:val="1"/>
      <w:numFmt w:val="bullet"/>
      <w:lvlText w:val=""/>
      <w:lvlJc w:val="left"/>
      <w:pPr>
        <w:tabs>
          <w:tab w:val="num" w:pos="12240"/>
        </w:tabs>
        <w:ind w:left="12240" w:hanging="360"/>
      </w:pPr>
      <w:rPr>
        <w:rFonts w:ascii="Wingdings" w:hAnsi="Wingdings" w:hint="default"/>
      </w:rPr>
    </w:lvl>
  </w:abstractNum>
  <w:abstractNum w:abstractNumId="14">
    <w:nsid w:val="466318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A920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4C1B73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504A7F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5FC7F3A"/>
    <w:multiLevelType w:val="hybridMultilevel"/>
    <w:tmpl w:val="4AEC9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1F5E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C76404B"/>
    <w:multiLevelType w:val="hybridMultilevel"/>
    <w:tmpl w:val="5C84A1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FA55A20"/>
    <w:multiLevelType w:val="hybridMultilevel"/>
    <w:tmpl w:val="7A766C48"/>
    <w:lvl w:ilvl="0" w:tplc="EED89368">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7B82346"/>
    <w:multiLevelType w:val="hybridMultilevel"/>
    <w:tmpl w:val="E5BE67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795C1C0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4">
    <w:nsid w:val="7BC4509E"/>
    <w:multiLevelType w:val="hybridMultilevel"/>
    <w:tmpl w:val="2360A1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nsid w:val="7BE55E07"/>
    <w:multiLevelType w:val="hybridMultilevel"/>
    <w:tmpl w:val="73FAA5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CC90BD2"/>
    <w:multiLevelType w:val="singleLevel"/>
    <w:tmpl w:val="F5904792"/>
    <w:lvl w:ilvl="0">
      <w:numFmt w:val="bullet"/>
      <w:lvlText w:val=""/>
      <w:lvlJc w:val="left"/>
      <w:pPr>
        <w:tabs>
          <w:tab w:val="num" w:pos="1440"/>
        </w:tabs>
        <w:ind w:left="1440" w:hanging="720"/>
      </w:pPr>
      <w:rPr>
        <w:rFonts w:ascii="Wingdings" w:hAnsi="Wingdings" w:hint="default"/>
        <w:sz w:val="36"/>
      </w:rPr>
    </w:lvl>
  </w:abstractNum>
  <w:abstractNum w:abstractNumId="27">
    <w:nsid w:val="7CE071B5"/>
    <w:multiLevelType w:val="hybridMultilevel"/>
    <w:tmpl w:val="053E5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10"/>
  </w:num>
  <w:num w:numId="4">
    <w:abstractNumId w:val="0"/>
  </w:num>
  <w:num w:numId="5">
    <w:abstractNumId w:val="2"/>
  </w:num>
  <w:num w:numId="6">
    <w:abstractNumId w:val="5"/>
  </w:num>
  <w:num w:numId="7">
    <w:abstractNumId w:val="17"/>
  </w:num>
  <w:num w:numId="8">
    <w:abstractNumId w:val="14"/>
  </w:num>
  <w:num w:numId="9">
    <w:abstractNumId w:val="15"/>
  </w:num>
  <w:num w:numId="10">
    <w:abstractNumId w:val="16"/>
  </w:num>
  <w:num w:numId="11">
    <w:abstractNumId w:val="9"/>
  </w:num>
  <w:num w:numId="12">
    <w:abstractNumId w:val="12"/>
  </w:num>
  <w:num w:numId="13">
    <w:abstractNumId w:val="1"/>
  </w:num>
  <w:num w:numId="14">
    <w:abstractNumId w:val="26"/>
  </w:num>
  <w:num w:numId="15">
    <w:abstractNumId w:val="19"/>
  </w:num>
  <w:num w:numId="16">
    <w:abstractNumId w:val="23"/>
  </w:num>
  <w:num w:numId="17">
    <w:abstractNumId w:val="27"/>
  </w:num>
  <w:num w:numId="18">
    <w:abstractNumId w:val="21"/>
  </w:num>
  <w:num w:numId="19">
    <w:abstractNumId w:val="8"/>
  </w:num>
  <w:num w:numId="20">
    <w:abstractNumId w:val="25"/>
  </w:num>
  <w:num w:numId="21">
    <w:abstractNumId w:val="18"/>
  </w:num>
  <w:num w:numId="22">
    <w:abstractNumId w:val="6"/>
  </w:num>
  <w:num w:numId="23">
    <w:abstractNumId w:val="7"/>
  </w:num>
  <w:num w:numId="24">
    <w:abstractNumId w:val="22"/>
  </w:num>
  <w:num w:numId="25">
    <w:abstractNumId w:val="20"/>
  </w:num>
  <w:num w:numId="26">
    <w:abstractNumId w:val="24"/>
  </w:num>
  <w:num w:numId="27">
    <w:abstractNumId w:val="13"/>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F3"/>
    <w:rsid w:val="000110BF"/>
    <w:rsid w:val="00030872"/>
    <w:rsid w:val="00047755"/>
    <w:rsid w:val="00051F73"/>
    <w:rsid w:val="00057913"/>
    <w:rsid w:val="0009034D"/>
    <w:rsid w:val="000A3ADC"/>
    <w:rsid w:val="000B31B4"/>
    <w:rsid w:val="000B5C9D"/>
    <w:rsid w:val="000D16DF"/>
    <w:rsid w:val="000D71C8"/>
    <w:rsid w:val="000F53FC"/>
    <w:rsid w:val="000F5EED"/>
    <w:rsid w:val="001217A2"/>
    <w:rsid w:val="001217D6"/>
    <w:rsid w:val="00130ED2"/>
    <w:rsid w:val="00147929"/>
    <w:rsid w:val="0015340F"/>
    <w:rsid w:val="001654B3"/>
    <w:rsid w:val="00172B56"/>
    <w:rsid w:val="00173049"/>
    <w:rsid w:val="00174AFB"/>
    <w:rsid w:val="001768D1"/>
    <w:rsid w:val="00185A54"/>
    <w:rsid w:val="001876D5"/>
    <w:rsid w:val="00192FE6"/>
    <w:rsid w:val="00194F45"/>
    <w:rsid w:val="001C1DF9"/>
    <w:rsid w:val="001C3321"/>
    <w:rsid w:val="001C66BA"/>
    <w:rsid w:val="001C726C"/>
    <w:rsid w:val="001C743F"/>
    <w:rsid w:val="001D0845"/>
    <w:rsid w:val="001D2AB1"/>
    <w:rsid w:val="001F46D1"/>
    <w:rsid w:val="00200D53"/>
    <w:rsid w:val="00200F6C"/>
    <w:rsid w:val="0021063D"/>
    <w:rsid w:val="00216C2C"/>
    <w:rsid w:val="0022083F"/>
    <w:rsid w:val="00223DA8"/>
    <w:rsid w:val="00224049"/>
    <w:rsid w:val="00235FC0"/>
    <w:rsid w:val="002429B0"/>
    <w:rsid w:val="00273DD1"/>
    <w:rsid w:val="002919BA"/>
    <w:rsid w:val="002A52D5"/>
    <w:rsid w:val="002B1FD4"/>
    <w:rsid w:val="002B5EFE"/>
    <w:rsid w:val="002C196F"/>
    <w:rsid w:val="002C287A"/>
    <w:rsid w:val="002C3EBA"/>
    <w:rsid w:val="002C431D"/>
    <w:rsid w:val="002D1561"/>
    <w:rsid w:val="002D6BAC"/>
    <w:rsid w:val="002E159B"/>
    <w:rsid w:val="002E228A"/>
    <w:rsid w:val="002E5C8C"/>
    <w:rsid w:val="002E6D18"/>
    <w:rsid w:val="002F3D33"/>
    <w:rsid w:val="002F6800"/>
    <w:rsid w:val="00303D9B"/>
    <w:rsid w:val="00310EBE"/>
    <w:rsid w:val="00312574"/>
    <w:rsid w:val="00336541"/>
    <w:rsid w:val="00344BF3"/>
    <w:rsid w:val="00345C06"/>
    <w:rsid w:val="003505D8"/>
    <w:rsid w:val="00362211"/>
    <w:rsid w:val="00374C80"/>
    <w:rsid w:val="00380331"/>
    <w:rsid w:val="00387907"/>
    <w:rsid w:val="003940F5"/>
    <w:rsid w:val="003A244A"/>
    <w:rsid w:val="003D1B78"/>
    <w:rsid w:val="003E1FDD"/>
    <w:rsid w:val="003F7010"/>
    <w:rsid w:val="00422366"/>
    <w:rsid w:val="00424728"/>
    <w:rsid w:val="00437FFC"/>
    <w:rsid w:val="0045403C"/>
    <w:rsid w:val="00470C2D"/>
    <w:rsid w:val="00471BAD"/>
    <w:rsid w:val="00483504"/>
    <w:rsid w:val="00493A38"/>
    <w:rsid w:val="004C5D72"/>
    <w:rsid w:val="004D2FA9"/>
    <w:rsid w:val="004E2F10"/>
    <w:rsid w:val="004E4018"/>
    <w:rsid w:val="004E68D5"/>
    <w:rsid w:val="004F268C"/>
    <w:rsid w:val="00510923"/>
    <w:rsid w:val="00524F21"/>
    <w:rsid w:val="00526B0F"/>
    <w:rsid w:val="00530297"/>
    <w:rsid w:val="00531816"/>
    <w:rsid w:val="00532434"/>
    <w:rsid w:val="005337B9"/>
    <w:rsid w:val="00533954"/>
    <w:rsid w:val="00543C53"/>
    <w:rsid w:val="00543FE6"/>
    <w:rsid w:val="00545883"/>
    <w:rsid w:val="00552BBA"/>
    <w:rsid w:val="00552FC7"/>
    <w:rsid w:val="0055682E"/>
    <w:rsid w:val="00562148"/>
    <w:rsid w:val="00577034"/>
    <w:rsid w:val="0058028F"/>
    <w:rsid w:val="0058195E"/>
    <w:rsid w:val="0059191F"/>
    <w:rsid w:val="00596319"/>
    <w:rsid w:val="005A6910"/>
    <w:rsid w:val="005C1EDA"/>
    <w:rsid w:val="005C7FD6"/>
    <w:rsid w:val="005D29EE"/>
    <w:rsid w:val="005D5B7C"/>
    <w:rsid w:val="005F5F65"/>
    <w:rsid w:val="00613301"/>
    <w:rsid w:val="006133AF"/>
    <w:rsid w:val="00614F6D"/>
    <w:rsid w:val="00615EE8"/>
    <w:rsid w:val="00631266"/>
    <w:rsid w:val="00632F31"/>
    <w:rsid w:val="0063633D"/>
    <w:rsid w:val="0063743E"/>
    <w:rsid w:val="006407E3"/>
    <w:rsid w:val="006524DB"/>
    <w:rsid w:val="00652802"/>
    <w:rsid w:val="006816ED"/>
    <w:rsid w:val="006879C2"/>
    <w:rsid w:val="00690C6B"/>
    <w:rsid w:val="00692987"/>
    <w:rsid w:val="006945E7"/>
    <w:rsid w:val="006B211E"/>
    <w:rsid w:val="006B37C2"/>
    <w:rsid w:val="006D4042"/>
    <w:rsid w:val="006E755D"/>
    <w:rsid w:val="006F05CD"/>
    <w:rsid w:val="006F1B98"/>
    <w:rsid w:val="006F619B"/>
    <w:rsid w:val="00711872"/>
    <w:rsid w:val="00716883"/>
    <w:rsid w:val="00731C8C"/>
    <w:rsid w:val="00733935"/>
    <w:rsid w:val="007422F0"/>
    <w:rsid w:val="007679E6"/>
    <w:rsid w:val="00772374"/>
    <w:rsid w:val="00782E48"/>
    <w:rsid w:val="00783936"/>
    <w:rsid w:val="0078589D"/>
    <w:rsid w:val="007938A3"/>
    <w:rsid w:val="00794014"/>
    <w:rsid w:val="007A7D01"/>
    <w:rsid w:val="007B061E"/>
    <w:rsid w:val="007B1916"/>
    <w:rsid w:val="007B23B0"/>
    <w:rsid w:val="007C15FD"/>
    <w:rsid w:val="007C16B4"/>
    <w:rsid w:val="007C2E3D"/>
    <w:rsid w:val="007C714A"/>
    <w:rsid w:val="007E00FE"/>
    <w:rsid w:val="007E382D"/>
    <w:rsid w:val="007F1E0B"/>
    <w:rsid w:val="007F5F9C"/>
    <w:rsid w:val="008030B7"/>
    <w:rsid w:val="00803682"/>
    <w:rsid w:val="008054C5"/>
    <w:rsid w:val="008146CC"/>
    <w:rsid w:val="0082606B"/>
    <w:rsid w:val="00836EBE"/>
    <w:rsid w:val="00842C77"/>
    <w:rsid w:val="00847444"/>
    <w:rsid w:val="00847958"/>
    <w:rsid w:val="00862814"/>
    <w:rsid w:val="00867185"/>
    <w:rsid w:val="008711B9"/>
    <w:rsid w:val="00873A24"/>
    <w:rsid w:val="0087476A"/>
    <w:rsid w:val="008946BB"/>
    <w:rsid w:val="008A1F22"/>
    <w:rsid w:val="008A35D0"/>
    <w:rsid w:val="008C404D"/>
    <w:rsid w:val="008D1D4D"/>
    <w:rsid w:val="008F14B4"/>
    <w:rsid w:val="008F2059"/>
    <w:rsid w:val="008F6A82"/>
    <w:rsid w:val="009067E0"/>
    <w:rsid w:val="0091487B"/>
    <w:rsid w:val="00922F51"/>
    <w:rsid w:val="0092386A"/>
    <w:rsid w:val="0092512B"/>
    <w:rsid w:val="009350BA"/>
    <w:rsid w:val="00941EBD"/>
    <w:rsid w:val="00944C43"/>
    <w:rsid w:val="00944D42"/>
    <w:rsid w:val="00946CB3"/>
    <w:rsid w:val="009523F0"/>
    <w:rsid w:val="0095605A"/>
    <w:rsid w:val="009711A4"/>
    <w:rsid w:val="0098487A"/>
    <w:rsid w:val="009A201C"/>
    <w:rsid w:val="009D11B2"/>
    <w:rsid w:val="009D1A2F"/>
    <w:rsid w:val="009D4FDA"/>
    <w:rsid w:val="009E10EB"/>
    <w:rsid w:val="009E2F0D"/>
    <w:rsid w:val="009E5B15"/>
    <w:rsid w:val="00A011BA"/>
    <w:rsid w:val="00A06E4F"/>
    <w:rsid w:val="00A24FC6"/>
    <w:rsid w:val="00A25525"/>
    <w:rsid w:val="00A3246C"/>
    <w:rsid w:val="00A32E4E"/>
    <w:rsid w:val="00A42F5B"/>
    <w:rsid w:val="00A64A84"/>
    <w:rsid w:val="00A748E8"/>
    <w:rsid w:val="00A7518A"/>
    <w:rsid w:val="00A85F0D"/>
    <w:rsid w:val="00AA6587"/>
    <w:rsid w:val="00AA758F"/>
    <w:rsid w:val="00AB0B08"/>
    <w:rsid w:val="00AC0BAF"/>
    <w:rsid w:val="00AC73DC"/>
    <w:rsid w:val="00AE0E02"/>
    <w:rsid w:val="00AE703D"/>
    <w:rsid w:val="00AF16C5"/>
    <w:rsid w:val="00B04214"/>
    <w:rsid w:val="00B16583"/>
    <w:rsid w:val="00B32E9E"/>
    <w:rsid w:val="00B43C7C"/>
    <w:rsid w:val="00B46629"/>
    <w:rsid w:val="00B46AB6"/>
    <w:rsid w:val="00B5110A"/>
    <w:rsid w:val="00B57102"/>
    <w:rsid w:val="00B76A0E"/>
    <w:rsid w:val="00BA0CAD"/>
    <w:rsid w:val="00BA5019"/>
    <w:rsid w:val="00BB4DD9"/>
    <w:rsid w:val="00BB6CBA"/>
    <w:rsid w:val="00BE26D7"/>
    <w:rsid w:val="00BF79F2"/>
    <w:rsid w:val="00C048D3"/>
    <w:rsid w:val="00C071EC"/>
    <w:rsid w:val="00C16307"/>
    <w:rsid w:val="00C25831"/>
    <w:rsid w:val="00C3111F"/>
    <w:rsid w:val="00CA235D"/>
    <w:rsid w:val="00CA52D9"/>
    <w:rsid w:val="00CB1CE5"/>
    <w:rsid w:val="00CB52F3"/>
    <w:rsid w:val="00CC7502"/>
    <w:rsid w:val="00CD2F3D"/>
    <w:rsid w:val="00CE4F76"/>
    <w:rsid w:val="00CE69FF"/>
    <w:rsid w:val="00CE71FA"/>
    <w:rsid w:val="00CF2F26"/>
    <w:rsid w:val="00D00D20"/>
    <w:rsid w:val="00D05FA3"/>
    <w:rsid w:val="00D10A73"/>
    <w:rsid w:val="00D148A4"/>
    <w:rsid w:val="00D24A38"/>
    <w:rsid w:val="00D3366C"/>
    <w:rsid w:val="00D47C34"/>
    <w:rsid w:val="00D569D6"/>
    <w:rsid w:val="00D9533F"/>
    <w:rsid w:val="00DA2CFC"/>
    <w:rsid w:val="00DA634D"/>
    <w:rsid w:val="00DB144F"/>
    <w:rsid w:val="00DB415C"/>
    <w:rsid w:val="00DC0799"/>
    <w:rsid w:val="00DE3AFA"/>
    <w:rsid w:val="00DE4028"/>
    <w:rsid w:val="00DE556C"/>
    <w:rsid w:val="00DE7B3F"/>
    <w:rsid w:val="00DF39F8"/>
    <w:rsid w:val="00E00D4D"/>
    <w:rsid w:val="00E01CB4"/>
    <w:rsid w:val="00E2031D"/>
    <w:rsid w:val="00E23F7D"/>
    <w:rsid w:val="00E42242"/>
    <w:rsid w:val="00E44865"/>
    <w:rsid w:val="00E50487"/>
    <w:rsid w:val="00E50CC6"/>
    <w:rsid w:val="00E64B37"/>
    <w:rsid w:val="00E705E7"/>
    <w:rsid w:val="00E71FBE"/>
    <w:rsid w:val="00E86EBC"/>
    <w:rsid w:val="00E91A8B"/>
    <w:rsid w:val="00EA54AF"/>
    <w:rsid w:val="00EA7B5A"/>
    <w:rsid w:val="00EC1226"/>
    <w:rsid w:val="00ED0956"/>
    <w:rsid w:val="00ED0EB8"/>
    <w:rsid w:val="00ED30E6"/>
    <w:rsid w:val="00ED34BA"/>
    <w:rsid w:val="00EE4513"/>
    <w:rsid w:val="00EE463A"/>
    <w:rsid w:val="00EE6031"/>
    <w:rsid w:val="00EF217A"/>
    <w:rsid w:val="00F0655F"/>
    <w:rsid w:val="00F107A7"/>
    <w:rsid w:val="00F10E0A"/>
    <w:rsid w:val="00F146D4"/>
    <w:rsid w:val="00F17B9E"/>
    <w:rsid w:val="00F309F7"/>
    <w:rsid w:val="00F52C0E"/>
    <w:rsid w:val="00F55DD8"/>
    <w:rsid w:val="00F65EB8"/>
    <w:rsid w:val="00F67888"/>
    <w:rsid w:val="00F93854"/>
    <w:rsid w:val="00FA6F1C"/>
    <w:rsid w:val="00FB22B5"/>
    <w:rsid w:val="00FB2873"/>
    <w:rsid w:val="00FB3577"/>
    <w:rsid w:val="00FB6EE3"/>
    <w:rsid w:val="00FD3EE2"/>
    <w:rsid w:val="00FF095B"/>
    <w:rsid w:val="00FF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14:docId w14:val="21D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29"/>
    <w:rPr>
      <w:sz w:val="24"/>
      <w:szCs w:val="24"/>
    </w:rPr>
  </w:style>
  <w:style w:type="paragraph" w:styleId="Heading1">
    <w:name w:val="heading 1"/>
    <w:basedOn w:val="Normal"/>
    <w:next w:val="Normal"/>
    <w:link w:val="Heading1Char"/>
    <w:uiPriority w:val="99"/>
    <w:qFormat/>
    <w:rsid w:val="00C2583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5C06"/>
    <w:pPr>
      <w:keepNext/>
      <w:numPr>
        <w:ilvl w:val="1"/>
        <w:numId w:val="1"/>
      </w:numPr>
      <w:spacing w:before="240" w:after="60"/>
      <w:outlineLvl w:val="1"/>
    </w:pPr>
    <w:rPr>
      <w:rFonts w:ascii="Arial" w:hAnsi="Arial" w:cs="Arial"/>
      <w:bCs/>
      <w:iCs/>
      <w:szCs w:val="28"/>
    </w:rPr>
  </w:style>
  <w:style w:type="paragraph" w:styleId="Heading3">
    <w:name w:val="heading 3"/>
    <w:basedOn w:val="Normal"/>
    <w:next w:val="Normal"/>
    <w:link w:val="Heading3Char"/>
    <w:uiPriority w:val="99"/>
    <w:qFormat/>
    <w:rsid w:val="00C2583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83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C258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2583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25831"/>
    <w:pPr>
      <w:numPr>
        <w:ilvl w:val="6"/>
        <w:numId w:val="1"/>
      </w:numPr>
      <w:spacing w:before="240" w:after="60"/>
      <w:outlineLvl w:val="6"/>
    </w:pPr>
  </w:style>
  <w:style w:type="paragraph" w:styleId="Heading8">
    <w:name w:val="heading 8"/>
    <w:basedOn w:val="Normal"/>
    <w:next w:val="Normal"/>
    <w:link w:val="Heading8Char"/>
    <w:uiPriority w:val="99"/>
    <w:qFormat/>
    <w:rsid w:val="00C2583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258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1BA"/>
    <w:rPr>
      <w:rFonts w:ascii="Arial" w:hAnsi="Arial" w:cs="Arial"/>
      <w:b/>
      <w:bCs/>
      <w:kern w:val="32"/>
      <w:sz w:val="32"/>
      <w:szCs w:val="32"/>
    </w:rPr>
  </w:style>
  <w:style w:type="character" w:customStyle="1" w:styleId="Heading2Char">
    <w:name w:val="Heading 2 Char"/>
    <w:basedOn w:val="DefaultParagraphFont"/>
    <w:link w:val="Heading2"/>
    <w:uiPriority w:val="99"/>
    <w:locked/>
    <w:rsid w:val="00345C06"/>
    <w:rPr>
      <w:rFonts w:ascii="Arial" w:hAnsi="Arial" w:cs="Arial"/>
      <w:bCs/>
      <w:iCs/>
      <w:sz w:val="24"/>
      <w:szCs w:val="28"/>
    </w:rPr>
  </w:style>
  <w:style w:type="character" w:customStyle="1" w:styleId="Heading3Char">
    <w:name w:val="Heading 3 Char"/>
    <w:basedOn w:val="DefaultParagraphFont"/>
    <w:link w:val="Heading3"/>
    <w:uiPriority w:val="99"/>
    <w:locked/>
    <w:rsid w:val="00A011BA"/>
    <w:rPr>
      <w:rFonts w:ascii="Arial" w:hAnsi="Arial" w:cs="Arial"/>
      <w:b/>
      <w:bCs/>
      <w:sz w:val="26"/>
      <w:szCs w:val="26"/>
    </w:rPr>
  </w:style>
  <w:style w:type="character" w:customStyle="1" w:styleId="Heading4Char">
    <w:name w:val="Heading 4 Char"/>
    <w:basedOn w:val="DefaultParagraphFont"/>
    <w:link w:val="Heading4"/>
    <w:locked/>
    <w:rsid w:val="00A011BA"/>
    <w:rPr>
      <w:b/>
      <w:bCs/>
      <w:sz w:val="28"/>
      <w:szCs w:val="28"/>
    </w:rPr>
  </w:style>
  <w:style w:type="character" w:customStyle="1" w:styleId="Heading5Char">
    <w:name w:val="Heading 5 Char"/>
    <w:basedOn w:val="DefaultParagraphFont"/>
    <w:link w:val="Heading5"/>
    <w:uiPriority w:val="99"/>
    <w:locked/>
    <w:rsid w:val="00A011BA"/>
    <w:rPr>
      <w:b/>
      <w:bCs/>
      <w:i/>
      <w:iCs/>
      <w:sz w:val="26"/>
      <w:szCs w:val="26"/>
    </w:rPr>
  </w:style>
  <w:style w:type="character" w:customStyle="1" w:styleId="Heading6Char">
    <w:name w:val="Heading 6 Char"/>
    <w:basedOn w:val="DefaultParagraphFont"/>
    <w:link w:val="Heading6"/>
    <w:uiPriority w:val="99"/>
    <w:locked/>
    <w:rsid w:val="00A011BA"/>
    <w:rPr>
      <w:b/>
      <w:bCs/>
    </w:rPr>
  </w:style>
  <w:style w:type="character" w:customStyle="1" w:styleId="Heading7Char">
    <w:name w:val="Heading 7 Char"/>
    <w:basedOn w:val="DefaultParagraphFont"/>
    <w:link w:val="Heading7"/>
    <w:uiPriority w:val="99"/>
    <w:locked/>
    <w:rsid w:val="00A011BA"/>
    <w:rPr>
      <w:sz w:val="24"/>
      <w:szCs w:val="24"/>
    </w:rPr>
  </w:style>
  <w:style w:type="character" w:customStyle="1" w:styleId="Heading8Char">
    <w:name w:val="Heading 8 Char"/>
    <w:basedOn w:val="DefaultParagraphFont"/>
    <w:link w:val="Heading8"/>
    <w:uiPriority w:val="99"/>
    <w:locked/>
    <w:rsid w:val="00A011BA"/>
    <w:rPr>
      <w:i/>
      <w:iCs/>
      <w:sz w:val="24"/>
      <w:szCs w:val="24"/>
    </w:rPr>
  </w:style>
  <w:style w:type="character" w:customStyle="1" w:styleId="Heading9Char">
    <w:name w:val="Heading 9 Char"/>
    <w:basedOn w:val="DefaultParagraphFont"/>
    <w:link w:val="Heading9"/>
    <w:uiPriority w:val="99"/>
    <w:locked/>
    <w:rsid w:val="00A011BA"/>
    <w:rPr>
      <w:rFonts w:ascii="Arial" w:hAnsi="Arial" w:cs="Arial"/>
    </w:rPr>
  </w:style>
  <w:style w:type="table" w:styleId="TableGrid">
    <w:name w:val="Table Grid"/>
    <w:basedOn w:val="TableNormal"/>
    <w:rsid w:val="009148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86A"/>
    <w:pPr>
      <w:tabs>
        <w:tab w:val="center" w:pos="4153"/>
        <w:tab w:val="right" w:pos="8306"/>
      </w:tabs>
    </w:pPr>
  </w:style>
  <w:style w:type="character" w:customStyle="1" w:styleId="HeaderChar">
    <w:name w:val="Header Char"/>
    <w:basedOn w:val="DefaultParagraphFont"/>
    <w:link w:val="Header"/>
    <w:uiPriority w:val="99"/>
    <w:locked/>
    <w:rsid w:val="00A011BA"/>
    <w:rPr>
      <w:rFonts w:cs="Times New Roman"/>
      <w:sz w:val="24"/>
      <w:szCs w:val="24"/>
    </w:rPr>
  </w:style>
  <w:style w:type="paragraph" w:styleId="Footer">
    <w:name w:val="footer"/>
    <w:basedOn w:val="Normal"/>
    <w:link w:val="FooterChar"/>
    <w:uiPriority w:val="99"/>
    <w:rsid w:val="0092386A"/>
    <w:pPr>
      <w:tabs>
        <w:tab w:val="center" w:pos="4153"/>
        <w:tab w:val="right" w:pos="8306"/>
      </w:tabs>
    </w:pPr>
  </w:style>
  <w:style w:type="character" w:customStyle="1" w:styleId="FooterChar">
    <w:name w:val="Footer Char"/>
    <w:basedOn w:val="DefaultParagraphFont"/>
    <w:link w:val="Footer"/>
    <w:uiPriority w:val="99"/>
    <w:locked/>
    <w:rsid w:val="00A011BA"/>
    <w:rPr>
      <w:rFonts w:cs="Times New Roman"/>
      <w:sz w:val="24"/>
      <w:szCs w:val="24"/>
    </w:rPr>
  </w:style>
  <w:style w:type="character" w:styleId="PageNumber">
    <w:name w:val="page number"/>
    <w:basedOn w:val="DefaultParagraphFont"/>
    <w:uiPriority w:val="99"/>
    <w:rsid w:val="00A3246C"/>
    <w:rPr>
      <w:rFonts w:cs="Times New Roman"/>
    </w:rPr>
  </w:style>
  <w:style w:type="character" w:styleId="Hyperlink">
    <w:name w:val="Hyperlink"/>
    <w:basedOn w:val="DefaultParagraphFont"/>
    <w:uiPriority w:val="99"/>
    <w:rsid w:val="00D3366C"/>
    <w:rPr>
      <w:rFonts w:cs="Times New Roman"/>
      <w:color w:val="0000FF"/>
      <w:u w:val="single"/>
    </w:rPr>
  </w:style>
  <w:style w:type="paragraph" w:styleId="EndnoteText">
    <w:name w:val="endnote text"/>
    <w:basedOn w:val="Normal"/>
    <w:link w:val="EndnoteTextChar"/>
    <w:uiPriority w:val="99"/>
    <w:semiHidden/>
    <w:rsid w:val="006945E7"/>
    <w:rPr>
      <w:sz w:val="20"/>
      <w:szCs w:val="20"/>
    </w:rPr>
  </w:style>
  <w:style w:type="character" w:customStyle="1" w:styleId="EndnoteTextChar">
    <w:name w:val="Endnote Text Char"/>
    <w:basedOn w:val="DefaultParagraphFont"/>
    <w:link w:val="EndnoteText"/>
    <w:uiPriority w:val="99"/>
    <w:semiHidden/>
    <w:locked/>
    <w:rsid w:val="00524F21"/>
    <w:rPr>
      <w:rFonts w:cs="Times New Roman"/>
      <w:sz w:val="20"/>
      <w:szCs w:val="20"/>
    </w:rPr>
  </w:style>
  <w:style w:type="character" w:styleId="EndnoteReference">
    <w:name w:val="endnote reference"/>
    <w:basedOn w:val="DefaultParagraphFont"/>
    <w:uiPriority w:val="99"/>
    <w:semiHidden/>
    <w:rsid w:val="006945E7"/>
    <w:rPr>
      <w:rFonts w:cs="Times New Roman"/>
      <w:vertAlign w:val="superscript"/>
    </w:rPr>
  </w:style>
  <w:style w:type="character" w:customStyle="1" w:styleId="CharChar">
    <w:name w:val="Char Char"/>
    <w:uiPriority w:val="99"/>
    <w:rsid w:val="00C071EC"/>
    <w:rPr>
      <w:rFonts w:ascii="Arial" w:hAnsi="Arial"/>
      <w:sz w:val="24"/>
      <w:lang w:val="en-GB" w:eastAsia="en-GB"/>
    </w:rPr>
  </w:style>
  <w:style w:type="paragraph" w:styleId="BalloonText">
    <w:name w:val="Balloon Text"/>
    <w:basedOn w:val="Normal"/>
    <w:link w:val="BalloonTextChar"/>
    <w:uiPriority w:val="99"/>
    <w:semiHidden/>
    <w:locked/>
    <w:rsid w:val="00F10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7A7"/>
    <w:rPr>
      <w:rFonts w:ascii="Tahoma" w:hAnsi="Tahoma" w:cs="Tahoma"/>
      <w:sz w:val="16"/>
      <w:szCs w:val="16"/>
    </w:rPr>
  </w:style>
  <w:style w:type="paragraph" w:styleId="ListParagraph">
    <w:name w:val="List Paragraph"/>
    <w:basedOn w:val="Normal"/>
    <w:uiPriority w:val="34"/>
    <w:qFormat/>
    <w:rsid w:val="00873A24"/>
    <w:pPr>
      <w:ind w:left="720"/>
      <w:contextualSpacing/>
    </w:pPr>
  </w:style>
  <w:style w:type="paragraph" w:styleId="NormalWeb">
    <w:name w:val="Normal (Web)"/>
    <w:basedOn w:val="Normal"/>
    <w:uiPriority w:val="99"/>
    <w:locked/>
    <w:rsid w:val="008A1F22"/>
    <w:pPr>
      <w:spacing w:before="100" w:beforeAutospacing="1" w:after="100" w:afterAutospacing="1"/>
    </w:pPr>
  </w:style>
  <w:style w:type="character" w:styleId="CommentReference">
    <w:name w:val="annotation reference"/>
    <w:basedOn w:val="DefaultParagraphFont"/>
    <w:uiPriority w:val="99"/>
    <w:semiHidden/>
    <w:unhideWhenUsed/>
    <w:locked/>
    <w:rsid w:val="0022083F"/>
    <w:rPr>
      <w:sz w:val="16"/>
      <w:szCs w:val="16"/>
    </w:rPr>
  </w:style>
  <w:style w:type="paragraph" w:styleId="CommentText">
    <w:name w:val="annotation text"/>
    <w:basedOn w:val="Normal"/>
    <w:link w:val="CommentTextChar"/>
    <w:uiPriority w:val="99"/>
    <w:semiHidden/>
    <w:unhideWhenUsed/>
    <w:locked/>
    <w:rsid w:val="0022083F"/>
    <w:rPr>
      <w:sz w:val="20"/>
      <w:szCs w:val="20"/>
    </w:rPr>
  </w:style>
  <w:style w:type="character" w:customStyle="1" w:styleId="CommentTextChar">
    <w:name w:val="Comment Text Char"/>
    <w:basedOn w:val="DefaultParagraphFont"/>
    <w:link w:val="CommentText"/>
    <w:uiPriority w:val="99"/>
    <w:semiHidden/>
    <w:rsid w:val="0022083F"/>
    <w:rPr>
      <w:sz w:val="20"/>
      <w:szCs w:val="20"/>
    </w:rPr>
  </w:style>
  <w:style w:type="paragraph" w:styleId="CommentSubject">
    <w:name w:val="annotation subject"/>
    <w:basedOn w:val="CommentText"/>
    <w:next w:val="CommentText"/>
    <w:link w:val="CommentSubjectChar"/>
    <w:uiPriority w:val="99"/>
    <w:semiHidden/>
    <w:unhideWhenUsed/>
    <w:locked/>
    <w:rsid w:val="0022083F"/>
    <w:rPr>
      <w:b/>
      <w:bCs/>
    </w:rPr>
  </w:style>
  <w:style w:type="character" w:customStyle="1" w:styleId="CommentSubjectChar">
    <w:name w:val="Comment Subject Char"/>
    <w:basedOn w:val="CommentTextChar"/>
    <w:link w:val="CommentSubject"/>
    <w:uiPriority w:val="99"/>
    <w:semiHidden/>
    <w:rsid w:val="0022083F"/>
    <w:rPr>
      <w:b/>
      <w:bCs/>
      <w:sz w:val="20"/>
      <w:szCs w:val="20"/>
    </w:rPr>
  </w:style>
  <w:style w:type="paragraph" w:styleId="BodyTextIndent3">
    <w:name w:val="Body Text Indent 3"/>
    <w:basedOn w:val="Normal"/>
    <w:link w:val="BodyTextIndent3Char"/>
    <w:locked/>
    <w:rsid w:val="003D1B78"/>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3D1B78"/>
    <w:rPr>
      <w:rFonts w:ascii="Gill Sans" w:hAnsi="Gill Sans"/>
      <w:b/>
      <w:bCs/>
      <w:sz w:val="28"/>
      <w:szCs w:val="20"/>
      <w:lang w:eastAsia="en-US"/>
    </w:rPr>
  </w:style>
  <w:style w:type="paragraph" w:styleId="BodyText3">
    <w:name w:val="Body Text 3"/>
    <w:basedOn w:val="Normal"/>
    <w:link w:val="BodyText3Char"/>
    <w:locked/>
    <w:rsid w:val="003D1B78"/>
    <w:pPr>
      <w:jc w:val="both"/>
    </w:pPr>
    <w:rPr>
      <w:rFonts w:ascii="Gill Sans" w:hAnsi="Gill Sans"/>
      <w:bCs/>
      <w:sz w:val="28"/>
      <w:lang w:eastAsia="en-US"/>
    </w:rPr>
  </w:style>
  <w:style w:type="character" w:customStyle="1" w:styleId="BodyText3Char">
    <w:name w:val="Body Text 3 Char"/>
    <w:basedOn w:val="DefaultParagraphFont"/>
    <w:link w:val="BodyText3"/>
    <w:rsid w:val="003D1B78"/>
    <w:rPr>
      <w:rFonts w:ascii="Gill Sans" w:hAnsi="Gill Sans"/>
      <w:bCs/>
      <w:sz w:val="28"/>
      <w:szCs w:val="24"/>
      <w:lang w:eastAsia="en-US"/>
    </w:rPr>
  </w:style>
  <w:style w:type="paragraph" w:styleId="TOCHeading">
    <w:name w:val="TOC Heading"/>
    <w:basedOn w:val="Heading1"/>
    <w:next w:val="Normal"/>
    <w:uiPriority w:val="39"/>
    <w:unhideWhenUsed/>
    <w:qFormat/>
    <w:rsid w:val="001217D6"/>
    <w:pPr>
      <w:keepLines/>
      <w:numPr>
        <w:numId w:val="0"/>
      </w:numPr>
      <w:spacing w:after="0" w:line="259" w:lineRule="auto"/>
      <w:outlineLvl w:val="9"/>
    </w:pPr>
    <w:rPr>
      <w:rFonts w:eastAsiaTheme="majorEastAsia" w:cstheme="majorBidi"/>
      <w:bCs w:val="0"/>
      <w:kern w:val="0"/>
      <w:sz w:val="28"/>
      <w:u w:val="single"/>
      <w:lang w:val="en-US" w:eastAsia="en-US"/>
    </w:rPr>
  </w:style>
  <w:style w:type="paragraph" w:styleId="TOC1">
    <w:name w:val="toc 1"/>
    <w:basedOn w:val="Normal"/>
    <w:next w:val="Normal"/>
    <w:autoRedefine/>
    <w:uiPriority w:val="39"/>
    <w:unhideWhenUsed/>
    <w:rsid w:val="007422F0"/>
    <w:pPr>
      <w:tabs>
        <w:tab w:val="left" w:pos="426"/>
        <w:tab w:val="right" w:leader="dot" w:pos="9016"/>
      </w:tabs>
      <w:spacing w:after="100"/>
    </w:pPr>
    <w:rPr>
      <w:rFonts w:ascii="Arial" w:hAnsi="Arial"/>
    </w:rPr>
  </w:style>
  <w:style w:type="paragraph" w:styleId="TOC2">
    <w:name w:val="toc 2"/>
    <w:basedOn w:val="Normal"/>
    <w:next w:val="Normal"/>
    <w:autoRedefine/>
    <w:uiPriority w:val="39"/>
    <w:unhideWhenUsed/>
    <w:rsid w:val="001654B3"/>
    <w:pPr>
      <w:tabs>
        <w:tab w:val="left" w:pos="660"/>
        <w:tab w:val="right" w:leader="dot" w:pos="9016"/>
      </w:tabs>
      <w:spacing w:after="100"/>
    </w:pPr>
  </w:style>
  <w:style w:type="paragraph" w:styleId="TOC3">
    <w:name w:val="toc 3"/>
    <w:basedOn w:val="Normal"/>
    <w:next w:val="Normal"/>
    <w:autoRedefine/>
    <w:uiPriority w:val="39"/>
    <w:unhideWhenUsed/>
    <w:rsid w:val="0015340F"/>
    <w:pPr>
      <w:spacing w:after="100" w:line="259" w:lineRule="auto"/>
      <w:ind w:left="440"/>
    </w:pPr>
    <w:rPr>
      <w:rFonts w:asciiTheme="minorHAnsi" w:eastAsiaTheme="minorEastAsia" w:hAnsiTheme="minorHAnsi"/>
      <w:sz w:val="22"/>
      <w:szCs w:val="22"/>
      <w:lang w:val="en-US" w:eastAsia="en-US"/>
    </w:rPr>
  </w:style>
  <w:style w:type="character" w:styleId="FollowedHyperlink">
    <w:name w:val="FollowedHyperlink"/>
    <w:basedOn w:val="DefaultParagraphFont"/>
    <w:uiPriority w:val="99"/>
    <w:semiHidden/>
    <w:unhideWhenUsed/>
    <w:locked/>
    <w:rsid w:val="00AE0E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929"/>
    <w:rPr>
      <w:sz w:val="24"/>
      <w:szCs w:val="24"/>
    </w:rPr>
  </w:style>
  <w:style w:type="paragraph" w:styleId="Heading1">
    <w:name w:val="heading 1"/>
    <w:basedOn w:val="Normal"/>
    <w:next w:val="Normal"/>
    <w:link w:val="Heading1Char"/>
    <w:uiPriority w:val="99"/>
    <w:qFormat/>
    <w:rsid w:val="00C2583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45C06"/>
    <w:pPr>
      <w:keepNext/>
      <w:numPr>
        <w:ilvl w:val="1"/>
        <w:numId w:val="1"/>
      </w:numPr>
      <w:spacing w:before="240" w:after="60"/>
      <w:outlineLvl w:val="1"/>
    </w:pPr>
    <w:rPr>
      <w:rFonts w:ascii="Arial" w:hAnsi="Arial" w:cs="Arial"/>
      <w:bCs/>
      <w:iCs/>
      <w:szCs w:val="28"/>
    </w:rPr>
  </w:style>
  <w:style w:type="paragraph" w:styleId="Heading3">
    <w:name w:val="heading 3"/>
    <w:basedOn w:val="Normal"/>
    <w:next w:val="Normal"/>
    <w:link w:val="Heading3Char"/>
    <w:uiPriority w:val="99"/>
    <w:qFormat/>
    <w:rsid w:val="00C2583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2583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C258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2583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C25831"/>
    <w:pPr>
      <w:numPr>
        <w:ilvl w:val="6"/>
        <w:numId w:val="1"/>
      </w:numPr>
      <w:spacing w:before="240" w:after="60"/>
      <w:outlineLvl w:val="6"/>
    </w:pPr>
  </w:style>
  <w:style w:type="paragraph" w:styleId="Heading8">
    <w:name w:val="heading 8"/>
    <w:basedOn w:val="Normal"/>
    <w:next w:val="Normal"/>
    <w:link w:val="Heading8Char"/>
    <w:uiPriority w:val="99"/>
    <w:qFormat/>
    <w:rsid w:val="00C25831"/>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C2583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11BA"/>
    <w:rPr>
      <w:rFonts w:ascii="Arial" w:hAnsi="Arial" w:cs="Arial"/>
      <w:b/>
      <w:bCs/>
      <w:kern w:val="32"/>
      <w:sz w:val="32"/>
      <w:szCs w:val="32"/>
    </w:rPr>
  </w:style>
  <w:style w:type="character" w:customStyle="1" w:styleId="Heading2Char">
    <w:name w:val="Heading 2 Char"/>
    <w:basedOn w:val="DefaultParagraphFont"/>
    <w:link w:val="Heading2"/>
    <w:uiPriority w:val="99"/>
    <w:locked/>
    <w:rsid w:val="00345C06"/>
    <w:rPr>
      <w:rFonts w:ascii="Arial" w:hAnsi="Arial" w:cs="Arial"/>
      <w:bCs/>
      <w:iCs/>
      <w:sz w:val="24"/>
      <w:szCs w:val="28"/>
    </w:rPr>
  </w:style>
  <w:style w:type="character" w:customStyle="1" w:styleId="Heading3Char">
    <w:name w:val="Heading 3 Char"/>
    <w:basedOn w:val="DefaultParagraphFont"/>
    <w:link w:val="Heading3"/>
    <w:uiPriority w:val="99"/>
    <w:locked/>
    <w:rsid w:val="00A011BA"/>
    <w:rPr>
      <w:rFonts w:ascii="Arial" w:hAnsi="Arial" w:cs="Arial"/>
      <w:b/>
      <w:bCs/>
      <w:sz w:val="26"/>
      <w:szCs w:val="26"/>
    </w:rPr>
  </w:style>
  <w:style w:type="character" w:customStyle="1" w:styleId="Heading4Char">
    <w:name w:val="Heading 4 Char"/>
    <w:basedOn w:val="DefaultParagraphFont"/>
    <w:link w:val="Heading4"/>
    <w:locked/>
    <w:rsid w:val="00A011BA"/>
    <w:rPr>
      <w:b/>
      <w:bCs/>
      <w:sz w:val="28"/>
      <w:szCs w:val="28"/>
    </w:rPr>
  </w:style>
  <w:style w:type="character" w:customStyle="1" w:styleId="Heading5Char">
    <w:name w:val="Heading 5 Char"/>
    <w:basedOn w:val="DefaultParagraphFont"/>
    <w:link w:val="Heading5"/>
    <w:uiPriority w:val="99"/>
    <w:locked/>
    <w:rsid w:val="00A011BA"/>
    <w:rPr>
      <w:b/>
      <w:bCs/>
      <w:i/>
      <w:iCs/>
      <w:sz w:val="26"/>
      <w:szCs w:val="26"/>
    </w:rPr>
  </w:style>
  <w:style w:type="character" w:customStyle="1" w:styleId="Heading6Char">
    <w:name w:val="Heading 6 Char"/>
    <w:basedOn w:val="DefaultParagraphFont"/>
    <w:link w:val="Heading6"/>
    <w:uiPriority w:val="99"/>
    <w:locked/>
    <w:rsid w:val="00A011BA"/>
    <w:rPr>
      <w:b/>
      <w:bCs/>
    </w:rPr>
  </w:style>
  <w:style w:type="character" w:customStyle="1" w:styleId="Heading7Char">
    <w:name w:val="Heading 7 Char"/>
    <w:basedOn w:val="DefaultParagraphFont"/>
    <w:link w:val="Heading7"/>
    <w:uiPriority w:val="99"/>
    <w:locked/>
    <w:rsid w:val="00A011BA"/>
    <w:rPr>
      <w:sz w:val="24"/>
      <w:szCs w:val="24"/>
    </w:rPr>
  </w:style>
  <w:style w:type="character" w:customStyle="1" w:styleId="Heading8Char">
    <w:name w:val="Heading 8 Char"/>
    <w:basedOn w:val="DefaultParagraphFont"/>
    <w:link w:val="Heading8"/>
    <w:uiPriority w:val="99"/>
    <w:locked/>
    <w:rsid w:val="00A011BA"/>
    <w:rPr>
      <w:i/>
      <w:iCs/>
      <w:sz w:val="24"/>
      <w:szCs w:val="24"/>
    </w:rPr>
  </w:style>
  <w:style w:type="character" w:customStyle="1" w:styleId="Heading9Char">
    <w:name w:val="Heading 9 Char"/>
    <w:basedOn w:val="DefaultParagraphFont"/>
    <w:link w:val="Heading9"/>
    <w:uiPriority w:val="99"/>
    <w:locked/>
    <w:rsid w:val="00A011BA"/>
    <w:rPr>
      <w:rFonts w:ascii="Arial" w:hAnsi="Arial" w:cs="Arial"/>
    </w:rPr>
  </w:style>
  <w:style w:type="table" w:styleId="TableGrid">
    <w:name w:val="Table Grid"/>
    <w:basedOn w:val="TableNormal"/>
    <w:rsid w:val="009148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386A"/>
    <w:pPr>
      <w:tabs>
        <w:tab w:val="center" w:pos="4153"/>
        <w:tab w:val="right" w:pos="8306"/>
      </w:tabs>
    </w:pPr>
  </w:style>
  <w:style w:type="character" w:customStyle="1" w:styleId="HeaderChar">
    <w:name w:val="Header Char"/>
    <w:basedOn w:val="DefaultParagraphFont"/>
    <w:link w:val="Header"/>
    <w:uiPriority w:val="99"/>
    <w:locked/>
    <w:rsid w:val="00A011BA"/>
    <w:rPr>
      <w:rFonts w:cs="Times New Roman"/>
      <w:sz w:val="24"/>
      <w:szCs w:val="24"/>
    </w:rPr>
  </w:style>
  <w:style w:type="paragraph" w:styleId="Footer">
    <w:name w:val="footer"/>
    <w:basedOn w:val="Normal"/>
    <w:link w:val="FooterChar"/>
    <w:uiPriority w:val="99"/>
    <w:rsid w:val="0092386A"/>
    <w:pPr>
      <w:tabs>
        <w:tab w:val="center" w:pos="4153"/>
        <w:tab w:val="right" w:pos="8306"/>
      </w:tabs>
    </w:pPr>
  </w:style>
  <w:style w:type="character" w:customStyle="1" w:styleId="FooterChar">
    <w:name w:val="Footer Char"/>
    <w:basedOn w:val="DefaultParagraphFont"/>
    <w:link w:val="Footer"/>
    <w:uiPriority w:val="99"/>
    <w:locked/>
    <w:rsid w:val="00A011BA"/>
    <w:rPr>
      <w:rFonts w:cs="Times New Roman"/>
      <w:sz w:val="24"/>
      <w:szCs w:val="24"/>
    </w:rPr>
  </w:style>
  <w:style w:type="character" w:styleId="PageNumber">
    <w:name w:val="page number"/>
    <w:basedOn w:val="DefaultParagraphFont"/>
    <w:uiPriority w:val="99"/>
    <w:rsid w:val="00A3246C"/>
    <w:rPr>
      <w:rFonts w:cs="Times New Roman"/>
    </w:rPr>
  </w:style>
  <w:style w:type="character" w:styleId="Hyperlink">
    <w:name w:val="Hyperlink"/>
    <w:basedOn w:val="DefaultParagraphFont"/>
    <w:uiPriority w:val="99"/>
    <w:rsid w:val="00D3366C"/>
    <w:rPr>
      <w:rFonts w:cs="Times New Roman"/>
      <w:color w:val="0000FF"/>
      <w:u w:val="single"/>
    </w:rPr>
  </w:style>
  <w:style w:type="paragraph" w:styleId="EndnoteText">
    <w:name w:val="endnote text"/>
    <w:basedOn w:val="Normal"/>
    <w:link w:val="EndnoteTextChar"/>
    <w:uiPriority w:val="99"/>
    <w:semiHidden/>
    <w:rsid w:val="006945E7"/>
    <w:rPr>
      <w:sz w:val="20"/>
      <w:szCs w:val="20"/>
    </w:rPr>
  </w:style>
  <w:style w:type="character" w:customStyle="1" w:styleId="EndnoteTextChar">
    <w:name w:val="Endnote Text Char"/>
    <w:basedOn w:val="DefaultParagraphFont"/>
    <w:link w:val="EndnoteText"/>
    <w:uiPriority w:val="99"/>
    <w:semiHidden/>
    <w:locked/>
    <w:rsid w:val="00524F21"/>
    <w:rPr>
      <w:rFonts w:cs="Times New Roman"/>
      <w:sz w:val="20"/>
      <w:szCs w:val="20"/>
    </w:rPr>
  </w:style>
  <w:style w:type="character" w:styleId="EndnoteReference">
    <w:name w:val="endnote reference"/>
    <w:basedOn w:val="DefaultParagraphFont"/>
    <w:uiPriority w:val="99"/>
    <w:semiHidden/>
    <w:rsid w:val="006945E7"/>
    <w:rPr>
      <w:rFonts w:cs="Times New Roman"/>
      <w:vertAlign w:val="superscript"/>
    </w:rPr>
  </w:style>
  <w:style w:type="character" w:customStyle="1" w:styleId="CharChar">
    <w:name w:val="Char Char"/>
    <w:uiPriority w:val="99"/>
    <w:rsid w:val="00C071EC"/>
    <w:rPr>
      <w:rFonts w:ascii="Arial" w:hAnsi="Arial"/>
      <w:sz w:val="24"/>
      <w:lang w:val="en-GB" w:eastAsia="en-GB"/>
    </w:rPr>
  </w:style>
  <w:style w:type="paragraph" w:styleId="BalloonText">
    <w:name w:val="Balloon Text"/>
    <w:basedOn w:val="Normal"/>
    <w:link w:val="BalloonTextChar"/>
    <w:uiPriority w:val="99"/>
    <w:semiHidden/>
    <w:locked/>
    <w:rsid w:val="00F107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7A7"/>
    <w:rPr>
      <w:rFonts w:ascii="Tahoma" w:hAnsi="Tahoma" w:cs="Tahoma"/>
      <w:sz w:val="16"/>
      <w:szCs w:val="16"/>
    </w:rPr>
  </w:style>
  <w:style w:type="paragraph" w:styleId="ListParagraph">
    <w:name w:val="List Paragraph"/>
    <w:basedOn w:val="Normal"/>
    <w:uiPriority w:val="34"/>
    <w:qFormat/>
    <w:rsid w:val="00873A24"/>
    <w:pPr>
      <w:ind w:left="720"/>
      <w:contextualSpacing/>
    </w:pPr>
  </w:style>
  <w:style w:type="paragraph" w:styleId="NormalWeb">
    <w:name w:val="Normal (Web)"/>
    <w:basedOn w:val="Normal"/>
    <w:uiPriority w:val="99"/>
    <w:locked/>
    <w:rsid w:val="008A1F22"/>
    <w:pPr>
      <w:spacing w:before="100" w:beforeAutospacing="1" w:after="100" w:afterAutospacing="1"/>
    </w:pPr>
  </w:style>
  <w:style w:type="character" w:styleId="CommentReference">
    <w:name w:val="annotation reference"/>
    <w:basedOn w:val="DefaultParagraphFont"/>
    <w:uiPriority w:val="99"/>
    <w:semiHidden/>
    <w:unhideWhenUsed/>
    <w:locked/>
    <w:rsid w:val="0022083F"/>
    <w:rPr>
      <w:sz w:val="16"/>
      <w:szCs w:val="16"/>
    </w:rPr>
  </w:style>
  <w:style w:type="paragraph" w:styleId="CommentText">
    <w:name w:val="annotation text"/>
    <w:basedOn w:val="Normal"/>
    <w:link w:val="CommentTextChar"/>
    <w:uiPriority w:val="99"/>
    <w:semiHidden/>
    <w:unhideWhenUsed/>
    <w:locked/>
    <w:rsid w:val="0022083F"/>
    <w:rPr>
      <w:sz w:val="20"/>
      <w:szCs w:val="20"/>
    </w:rPr>
  </w:style>
  <w:style w:type="character" w:customStyle="1" w:styleId="CommentTextChar">
    <w:name w:val="Comment Text Char"/>
    <w:basedOn w:val="DefaultParagraphFont"/>
    <w:link w:val="CommentText"/>
    <w:uiPriority w:val="99"/>
    <w:semiHidden/>
    <w:rsid w:val="0022083F"/>
    <w:rPr>
      <w:sz w:val="20"/>
      <w:szCs w:val="20"/>
    </w:rPr>
  </w:style>
  <w:style w:type="paragraph" w:styleId="CommentSubject">
    <w:name w:val="annotation subject"/>
    <w:basedOn w:val="CommentText"/>
    <w:next w:val="CommentText"/>
    <w:link w:val="CommentSubjectChar"/>
    <w:uiPriority w:val="99"/>
    <w:semiHidden/>
    <w:unhideWhenUsed/>
    <w:locked/>
    <w:rsid w:val="0022083F"/>
    <w:rPr>
      <w:b/>
      <w:bCs/>
    </w:rPr>
  </w:style>
  <w:style w:type="character" w:customStyle="1" w:styleId="CommentSubjectChar">
    <w:name w:val="Comment Subject Char"/>
    <w:basedOn w:val="CommentTextChar"/>
    <w:link w:val="CommentSubject"/>
    <w:uiPriority w:val="99"/>
    <w:semiHidden/>
    <w:rsid w:val="0022083F"/>
    <w:rPr>
      <w:b/>
      <w:bCs/>
      <w:sz w:val="20"/>
      <w:szCs w:val="20"/>
    </w:rPr>
  </w:style>
  <w:style w:type="paragraph" w:styleId="BodyTextIndent3">
    <w:name w:val="Body Text Indent 3"/>
    <w:basedOn w:val="Normal"/>
    <w:link w:val="BodyTextIndent3Char"/>
    <w:locked/>
    <w:rsid w:val="003D1B78"/>
    <w:pPr>
      <w:ind w:left="720"/>
      <w:jc w:val="both"/>
    </w:pPr>
    <w:rPr>
      <w:rFonts w:ascii="Gill Sans" w:hAnsi="Gill Sans"/>
      <w:b/>
      <w:bCs/>
      <w:sz w:val="28"/>
      <w:szCs w:val="20"/>
      <w:lang w:eastAsia="en-US"/>
    </w:rPr>
  </w:style>
  <w:style w:type="character" w:customStyle="1" w:styleId="BodyTextIndent3Char">
    <w:name w:val="Body Text Indent 3 Char"/>
    <w:basedOn w:val="DefaultParagraphFont"/>
    <w:link w:val="BodyTextIndent3"/>
    <w:rsid w:val="003D1B78"/>
    <w:rPr>
      <w:rFonts w:ascii="Gill Sans" w:hAnsi="Gill Sans"/>
      <w:b/>
      <w:bCs/>
      <w:sz w:val="28"/>
      <w:szCs w:val="20"/>
      <w:lang w:eastAsia="en-US"/>
    </w:rPr>
  </w:style>
  <w:style w:type="paragraph" w:styleId="BodyText3">
    <w:name w:val="Body Text 3"/>
    <w:basedOn w:val="Normal"/>
    <w:link w:val="BodyText3Char"/>
    <w:locked/>
    <w:rsid w:val="003D1B78"/>
    <w:pPr>
      <w:jc w:val="both"/>
    </w:pPr>
    <w:rPr>
      <w:rFonts w:ascii="Gill Sans" w:hAnsi="Gill Sans"/>
      <w:bCs/>
      <w:sz w:val="28"/>
      <w:lang w:eastAsia="en-US"/>
    </w:rPr>
  </w:style>
  <w:style w:type="character" w:customStyle="1" w:styleId="BodyText3Char">
    <w:name w:val="Body Text 3 Char"/>
    <w:basedOn w:val="DefaultParagraphFont"/>
    <w:link w:val="BodyText3"/>
    <w:rsid w:val="003D1B78"/>
    <w:rPr>
      <w:rFonts w:ascii="Gill Sans" w:hAnsi="Gill Sans"/>
      <w:bCs/>
      <w:sz w:val="28"/>
      <w:szCs w:val="24"/>
      <w:lang w:eastAsia="en-US"/>
    </w:rPr>
  </w:style>
  <w:style w:type="paragraph" w:styleId="TOCHeading">
    <w:name w:val="TOC Heading"/>
    <w:basedOn w:val="Heading1"/>
    <w:next w:val="Normal"/>
    <w:uiPriority w:val="39"/>
    <w:unhideWhenUsed/>
    <w:qFormat/>
    <w:rsid w:val="001217D6"/>
    <w:pPr>
      <w:keepLines/>
      <w:numPr>
        <w:numId w:val="0"/>
      </w:numPr>
      <w:spacing w:after="0" w:line="259" w:lineRule="auto"/>
      <w:outlineLvl w:val="9"/>
    </w:pPr>
    <w:rPr>
      <w:rFonts w:eastAsiaTheme="majorEastAsia" w:cstheme="majorBidi"/>
      <w:bCs w:val="0"/>
      <w:kern w:val="0"/>
      <w:sz w:val="28"/>
      <w:u w:val="single"/>
      <w:lang w:val="en-US" w:eastAsia="en-US"/>
    </w:rPr>
  </w:style>
  <w:style w:type="paragraph" w:styleId="TOC1">
    <w:name w:val="toc 1"/>
    <w:basedOn w:val="Normal"/>
    <w:next w:val="Normal"/>
    <w:autoRedefine/>
    <w:uiPriority w:val="39"/>
    <w:unhideWhenUsed/>
    <w:rsid w:val="007422F0"/>
    <w:pPr>
      <w:tabs>
        <w:tab w:val="left" w:pos="426"/>
        <w:tab w:val="right" w:leader="dot" w:pos="9016"/>
      </w:tabs>
      <w:spacing w:after="100"/>
    </w:pPr>
    <w:rPr>
      <w:rFonts w:ascii="Arial" w:hAnsi="Arial"/>
    </w:rPr>
  </w:style>
  <w:style w:type="paragraph" w:styleId="TOC2">
    <w:name w:val="toc 2"/>
    <w:basedOn w:val="Normal"/>
    <w:next w:val="Normal"/>
    <w:autoRedefine/>
    <w:uiPriority w:val="39"/>
    <w:unhideWhenUsed/>
    <w:rsid w:val="001654B3"/>
    <w:pPr>
      <w:tabs>
        <w:tab w:val="left" w:pos="660"/>
        <w:tab w:val="right" w:leader="dot" w:pos="9016"/>
      </w:tabs>
      <w:spacing w:after="100"/>
    </w:pPr>
  </w:style>
  <w:style w:type="paragraph" w:styleId="TOC3">
    <w:name w:val="toc 3"/>
    <w:basedOn w:val="Normal"/>
    <w:next w:val="Normal"/>
    <w:autoRedefine/>
    <w:uiPriority w:val="39"/>
    <w:unhideWhenUsed/>
    <w:rsid w:val="0015340F"/>
    <w:pPr>
      <w:spacing w:after="100" w:line="259" w:lineRule="auto"/>
      <w:ind w:left="440"/>
    </w:pPr>
    <w:rPr>
      <w:rFonts w:asciiTheme="minorHAnsi" w:eastAsiaTheme="minorEastAsia" w:hAnsiTheme="minorHAnsi"/>
      <w:sz w:val="22"/>
      <w:szCs w:val="22"/>
      <w:lang w:val="en-US" w:eastAsia="en-US"/>
    </w:rPr>
  </w:style>
  <w:style w:type="character" w:styleId="FollowedHyperlink">
    <w:name w:val="FollowedHyperlink"/>
    <w:basedOn w:val="DefaultParagraphFont"/>
    <w:uiPriority w:val="99"/>
    <w:semiHidden/>
    <w:unhideWhenUsed/>
    <w:locked/>
    <w:rsid w:val="00AE0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2750">
      <w:bodyDiv w:val="1"/>
      <w:marLeft w:val="0"/>
      <w:marRight w:val="0"/>
      <w:marTop w:val="0"/>
      <w:marBottom w:val="0"/>
      <w:divBdr>
        <w:top w:val="none" w:sz="0" w:space="0" w:color="auto"/>
        <w:left w:val="none" w:sz="0" w:space="0" w:color="auto"/>
        <w:bottom w:val="none" w:sz="0" w:space="0" w:color="auto"/>
        <w:right w:val="none" w:sz="0" w:space="0" w:color="auto"/>
      </w:divBdr>
      <w:divsChild>
        <w:div w:id="838468264">
          <w:marLeft w:val="0"/>
          <w:marRight w:val="0"/>
          <w:marTop w:val="0"/>
          <w:marBottom w:val="0"/>
          <w:divBdr>
            <w:top w:val="none" w:sz="0" w:space="0" w:color="auto"/>
            <w:left w:val="none" w:sz="0" w:space="0" w:color="auto"/>
            <w:bottom w:val="none" w:sz="0" w:space="0" w:color="auto"/>
            <w:right w:val="none" w:sz="0" w:space="0" w:color="auto"/>
          </w:divBdr>
          <w:divsChild>
            <w:div w:id="1860124678">
              <w:marLeft w:val="0"/>
              <w:marRight w:val="0"/>
              <w:marTop w:val="0"/>
              <w:marBottom w:val="0"/>
              <w:divBdr>
                <w:top w:val="none" w:sz="0" w:space="0" w:color="auto"/>
                <w:left w:val="none" w:sz="0" w:space="0" w:color="auto"/>
                <w:bottom w:val="none" w:sz="0" w:space="0" w:color="auto"/>
                <w:right w:val="none" w:sz="0" w:space="0" w:color="auto"/>
              </w:divBdr>
              <w:divsChild>
                <w:div w:id="606811549">
                  <w:marLeft w:val="0"/>
                  <w:marRight w:val="0"/>
                  <w:marTop w:val="0"/>
                  <w:marBottom w:val="0"/>
                  <w:divBdr>
                    <w:top w:val="none" w:sz="0" w:space="0" w:color="auto"/>
                    <w:left w:val="none" w:sz="0" w:space="0" w:color="auto"/>
                    <w:bottom w:val="none" w:sz="0" w:space="0" w:color="auto"/>
                    <w:right w:val="none" w:sz="0" w:space="0" w:color="auto"/>
                  </w:divBdr>
                  <w:divsChild>
                    <w:div w:id="717507273">
                      <w:marLeft w:val="0"/>
                      <w:marRight w:val="0"/>
                      <w:marTop w:val="0"/>
                      <w:marBottom w:val="0"/>
                      <w:divBdr>
                        <w:top w:val="none" w:sz="0" w:space="0" w:color="auto"/>
                        <w:left w:val="none" w:sz="0" w:space="0" w:color="auto"/>
                        <w:bottom w:val="none" w:sz="0" w:space="0" w:color="auto"/>
                        <w:right w:val="none" w:sz="0" w:space="0" w:color="auto"/>
                      </w:divBdr>
                      <w:divsChild>
                        <w:div w:id="500004279">
                          <w:marLeft w:val="0"/>
                          <w:marRight w:val="0"/>
                          <w:marTop w:val="0"/>
                          <w:marBottom w:val="0"/>
                          <w:divBdr>
                            <w:top w:val="none" w:sz="0" w:space="0" w:color="auto"/>
                            <w:left w:val="none" w:sz="0" w:space="0" w:color="auto"/>
                            <w:bottom w:val="none" w:sz="0" w:space="0" w:color="auto"/>
                            <w:right w:val="none" w:sz="0" w:space="0" w:color="auto"/>
                          </w:divBdr>
                          <w:divsChild>
                            <w:div w:id="1611815136">
                              <w:marLeft w:val="0"/>
                              <w:marRight w:val="0"/>
                              <w:marTop w:val="0"/>
                              <w:marBottom w:val="0"/>
                              <w:divBdr>
                                <w:top w:val="none" w:sz="0" w:space="0" w:color="auto"/>
                                <w:left w:val="none" w:sz="0" w:space="0" w:color="auto"/>
                                <w:bottom w:val="none" w:sz="0" w:space="0" w:color="auto"/>
                                <w:right w:val="none" w:sz="0" w:space="0" w:color="auto"/>
                              </w:divBdr>
                              <w:divsChild>
                                <w:div w:id="1679650870">
                                  <w:marLeft w:val="0"/>
                                  <w:marRight w:val="0"/>
                                  <w:marTop w:val="0"/>
                                  <w:marBottom w:val="0"/>
                                  <w:divBdr>
                                    <w:top w:val="none" w:sz="0" w:space="0" w:color="auto"/>
                                    <w:left w:val="none" w:sz="0" w:space="0" w:color="auto"/>
                                    <w:bottom w:val="none" w:sz="0" w:space="0" w:color="auto"/>
                                    <w:right w:val="none" w:sz="0" w:space="0" w:color="auto"/>
                                  </w:divBdr>
                                  <w:divsChild>
                                    <w:div w:id="707880042">
                                      <w:marLeft w:val="0"/>
                                      <w:marRight w:val="0"/>
                                      <w:marTop w:val="0"/>
                                      <w:marBottom w:val="0"/>
                                      <w:divBdr>
                                        <w:top w:val="none" w:sz="0" w:space="0" w:color="auto"/>
                                        <w:left w:val="none" w:sz="0" w:space="0" w:color="auto"/>
                                        <w:bottom w:val="none" w:sz="0" w:space="0" w:color="auto"/>
                                        <w:right w:val="none" w:sz="0" w:space="0" w:color="auto"/>
                                      </w:divBdr>
                                      <w:divsChild>
                                        <w:div w:id="3318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86397">
      <w:bodyDiv w:val="1"/>
      <w:marLeft w:val="0"/>
      <w:marRight w:val="0"/>
      <w:marTop w:val="0"/>
      <w:marBottom w:val="0"/>
      <w:divBdr>
        <w:top w:val="none" w:sz="0" w:space="0" w:color="auto"/>
        <w:left w:val="none" w:sz="0" w:space="0" w:color="auto"/>
        <w:bottom w:val="none" w:sz="0" w:space="0" w:color="auto"/>
        <w:right w:val="none" w:sz="0" w:space="0" w:color="auto"/>
      </w:divBdr>
      <w:divsChild>
        <w:div w:id="2022001105">
          <w:marLeft w:val="0"/>
          <w:marRight w:val="0"/>
          <w:marTop w:val="0"/>
          <w:marBottom w:val="0"/>
          <w:divBdr>
            <w:top w:val="none" w:sz="0" w:space="0" w:color="auto"/>
            <w:left w:val="none" w:sz="0" w:space="0" w:color="auto"/>
            <w:bottom w:val="none" w:sz="0" w:space="0" w:color="auto"/>
            <w:right w:val="none" w:sz="0" w:space="0" w:color="auto"/>
          </w:divBdr>
          <w:divsChild>
            <w:div w:id="1348747892">
              <w:marLeft w:val="0"/>
              <w:marRight w:val="0"/>
              <w:marTop w:val="0"/>
              <w:marBottom w:val="0"/>
              <w:divBdr>
                <w:top w:val="none" w:sz="0" w:space="0" w:color="auto"/>
                <w:left w:val="none" w:sz="0" w:space="0" w:color="auto"/>
                <w:bottom w:val="none" w:sz="0" w:space="0" w:color="auto"/>
                <w:right w:val="none" w:sz="0" w:space="0" w:color="auto"/>
              </w:divBdr>
              <w:divsChild>
                <w:div w:id="92939022">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sChild>
                        <w:div w:id="1872837835">
                          <w:marLeft w:val="0"/>
                          <w:marRight w:val="0"/>
                          <w:marTop w:val="0"/>
                          <w:marBottom w:val="0"/>
                          <w:divBdr>
                            <w:top w:val="none" w:sz="0" w:space="0" w:color="auto"/>
                            <w:left w:val="none" w:sz="0" w:space="0" w:color="auto"/>
                            <w:bottom w:val="none" w:sz="0" w:space="0" w:color="auto"/>
                            <w:right w:val="none" w:sz="0" w:space="0" w:color="auto"/>
                          </w:divBdr>
                          <w:divsChild>
                            <w:div w:id="182982060">
                              <w:marLeft w:val="0"/>
                              <w:marRight w:val="0"/>
                              <w:marTop w:val="0"/>
                              <w:marBottom w:val="0"/>
                              <w:divBdr>
                                <w:top w:val="none" w:sz="0" w:space="0" w:color="auto"/>
                                <w:left w:val="none" w:sz="0" w:space="0" w:color="auto"/>
                                <w:bottom w:val="none" w:sz="0" w:space="0" w:color="auto"/>
                                <w:right w:val="none" w:sz="0" w:space="0" w:color="auto"/>
                              </w:divBdr>
                              <w:divsChild>
                                <w:div w:id="73825299">
                                  <w:marLeft w:val="0"/>
                                  <w:marRight w:val="0"/>
                                  <w:marTop w:val="0"/>
                                  <w:marBottom w:val="0"/>
                                  <w:divBdr>
                                    <w:top w:val="none" w:sz="0" w:space="0" w:color="auto"/>
                                    <w:left w:val="none" w:sz="0" w:space="0" w:color="auto"/>
                                    <w:bottom w:val="none" w:sz="0" w:space="0" w:color="auto"/>
                                    <w:right w:val="none" w:sz="0" w:space="0" w:color="auto"/>
                                  </w:divBdr>
                                  <w:divsChild>
                                    <w:div w:id="488251221">
                                      <w:marLeft w:val="0"/>
                                      <w:marRight w:val="0"/>
                                      <w:marTop w:val="0"/>
                                      <w:marBottom w:val="0"/>
                                      <w:divBdr>
                                        <w:top w:val="none" w:sz="0" w:space="0" w:color="auto"/>
                                        <w:left w:val="none" w:sz="0" w:space="0" w:color="auto"/>
                                        <w:bottom w:val="none" w:sz="0" w:space="0" w:color="auto"/>
                                        <w:right w:val="none" w:sz="0" w:space="0" w:color="auto"/>
                                      </w:divBdr>
                                      <w:divsChild>
                                        <w:div w:id="20490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424435">
      <w:bodyDiv w:val="1"/>
      <w:marLeft w:val="0"/>
      <w:marRight w:val="0"/>
      <w:marTop w:val="0"/>
      <w:marBottom w:val="0"/>
      <w:divBdr>
        <w:top w:val="none" w:sz="0" w:space="0" w:color="auto"/>
        <w:left w:val="none" w:sz="0" w:space="0" w:color="auto"/>
        <w:bottom w:val="none" w:sz="0" w:space="0" w:color="auto"/>
        <w:right w:val="none" w:sz="0" w:space="0" w:color="auto"/>
      </w:divBdr>
      <w:divsChild>
        <w:div w:id="2018193986">
          <w:marLeft w:val="0"/>
          <w:marRight w:val="0"/>
          <w:marTop w:val="0"/>
          <w:marBottom w:val="0"/>
          <w:divBdr>
            <w:top w:val="none" w:sz="0" w:space="0" w:color="auto"/>
            <w:left w:val="none" w:sz="0" w:space="0" w:color="auto"/>
            <w:bottom w:val="none" w:sz="0" w:space="0" w:color="auto"/>
            <w:right w:val="none" w:sz="0" w:space="0" w:color="auto"/>
          </w:divBdr>
          <w:divsChild>
            <w:div w:id="550075911">
              <w:marLeft w:val="0"/>
              <w:marRight w:val="0"/>
              <w:marTop w:val="0"/>
              <w:marBottom w:val="0"/>
              <w:divBdr>
                <w:top w:val="none" w:sz="0" w:space="0" w:color="auto"/>
                <w:left w:val="none" w:sz="0" w:space="0" w:color="auto"/>
                <w:bottom w:val="none" w:sz="0" w:space="0" w:color="auto"/>
                <w:right w:val="none" w:sz="0" w:space="0" w:color="auto"/>
              </w:divBdr>
              <w:divsChild>
                <w:div w:id="827936304">
                  <w:marLeft w:val="0"/>
                  <w:marRight w:val="0"/>
                  <w:marTop w:val="0"/>
                  <w:marBottom w:val="0"/>
                  <w:divBdr>
                    <w:top w:val="none" w:sz="0" w:space="0" w:color="auto"/>
                    <w:left w:val="none" w:sz="0" w:space="0" w:color="auto"/>
                    <w:bottom w:val="none" w:sz="0" w:space="0" w:color="auto"/>
                    <w:right w:val="none" w:sz="0" w:space="0" w:color="auto"/>
                  </w:divBdr>
                  <w:divsChild>
                    <w:div w:id="988627971">
                      <w:marLeft w:val="0"/>
                      <w:marRight w:val="0"/>
                      <w:marTop w:val="0"/>
                      <w:marBottom w:val="0"/>
                      <w:divBdr>
                        <w:top w:val="none" w:sz="0" w:space="0" w:color="auto"/>
                        <w:left w:val="none" w:sz="0" w:space="0" w:color="auto"/>
                        <w:bottom w:val="none" w:sz="0" w:space="0" w:color="auto"/>
                        <w:right w:val="none" w:sz="0" w:space="0" w:color="auto"/>
                      </w:divBdr>
                      <w:divsChild>
                        <w:div w:id="989289757">
                          <w:marLeft w:val="0"/>
                          <w:marRight w:val="0"/>
                          <w:marTop w:val="0"/>
                          <w:marBottom w:val="0"/>
                          <w:divBdr>
                            <w:top w:val="none" w:sz="0" w:space="0" w:color="auto"/>
                            <w:left w:val="none" w:sz="0" w:space="0" w:color="auto"/>
                            <w:bottom w:val="none" w:sz="0" w:space="0" w:color="auto"/>
                            <w:right w:val="none" w:sz="0" w:space="0" w:color="auto"/>
                          </w:divBdr>
                          <w:divsChild>
                            <w:div w:id="1915434226">
                              <w:marLeft w:val="0"/>
                              <w:marRight w:val="0"/>
                              <w:marTop w:val="0"/>
                              <w:marBottom w:val="0"/>
                              <w:divBdr>
                                <w:top w:val="none" w:sz="0" w:space="0" w:color="auto"/>
                                <w:left w:val="none" w:sz="0" w:space="0" w:color="auto"/>
                                <w:bottom w:val="none" w:sz="0" w:space="0" w:color="auto"/>
                                <w:right w:val="none" w:sz="0" w:space="0" w:color="auto"/>
                              </w:divBdr>
                              <w:divsChild>
                                <w:div w:id="1023746670">
                                  <w:marLeft w:val="0"/>
                                  <w:marRight w:val="0"/>
                                  <w:marTop w:val="0"/>
                                  <w:marBottom w:val="0"/>
                                  <w:divBdr>
                                    <w:top w:val="none" w:sz="0" w:space="0" w:color="auto"/>
                                    <w:left w:val="none" w:sz="0" w:space="0" w:color="auto"/>
                                    <w:bottom w:val="none" w:sz="0" w:space="0" w:color="auto"/>
                                    <w:right w:val="none" w:sz="0" w:space="0" w:color="auto"/>
                                  </w:divBdr>
                                  <w:divsChild>
                                    <w:div w:id="96290786">
                                      <w:marLeft w:val="0"/>
                                      <w:marRight w:val="0"/>
                                      <w:marTop w:val="0"/>
                                      <w:marBottom w:val="0"/>
                                      <w:divBdr>
                                        <w:top w:val="none" w:sz="0" w:space="0" w:color="auto"/>
                                        <w:left w:val="none" w:sz="0" w:space="0" w:color="auto"/>
                                        <w:bottom w:val="none" w:sz="0" w:space="0" w:color="auto"/>
                                        <w:right w:val="none" w:sz="0" w:space="0" w:color="auto"/>
                                      </w:divBdr>
                                      <w:divsChild>
                                        <w:div w:id="24060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337588">
      <w:bodyDiv w:val="1"/>
      <w:marLeft w:val="0"/>
      <w:marRight w:val="0"/>
      <w:marTop w:val="0"/>
      <w:marBottom w:val="0"/>
      <w:divBdr>
        <w:top w:val="none" w:sz="0" w:space="0" w:color="auto"/>
        <w:left w:val="none" w:sz="0" w:space="0" w:color="auto"/>
        <w:bottom w:val="none" w:sz="0" w:space="0" w:color="auto"/>
        <w:right w:val="none" w:sz="0" w:space="0" w:color="auto"/>
      </w:divBdr>
      <w:divsChild>
        <w:div w:id="684139184">
          <w:marLeft w:val="0"/>
          <w:marRight w:val="0"/>
          <w:marTop w:val="0"/>
          <w:marBottom w:val="0"/>
          <w:divBdr>
            <w:top w:val="none" w:sz="0" w:space="0" w:color="auto"/>
            <w:left w:val="none" w:sz="0" w:space="0" w:color="auto"/>
            <w:bottom w:val="none" w:sz="0" w:space="0" w:color="auto"/>
            <w:right w:val="none" w:sz="0" w:space="0" w:color="auto"/>
          </w:divBdr>
          <w:divsChild>
            <w:div w:id="1803227638">
              <w:marLeft w:val="0"/>
              <w:marRight w:val="0"/>
              <w:marTop w:val="0"/>
              <w:marBottom w:val="0"/>
              <w:divBdr>
                <w:top w:val="none" w:sz="0" w:space="0" w:color="auto"/>
                <w:left w:val="none" w:sz="0" w:space="0" w:color="auto"/>
                <w:bottom w:val="none" w:sz="0" w:space="0" w:color="auto"/>
                <w:right w:val="none" w:sz="0" w:space="0" w:color="auto"/>
              </w:divBdr>
              <w:divsChild>
                <w:div w:id="1178346721">
                  <w:marLeft w:val="0"/>
                  <w:marRight w:val="0"/>
                  <w:marTop w:val="0"/>
                  <w:marBottom w:val="0"/>
                  <w:divBdr>
                    <w:top w:val="none" w:sz="0" w:space="0" w:color="auto"/>
                    <w:left w:val="none" w:sz="0" w:space="0" w:color="auto"/>
                    <w:bottom w:val="none" w:sz="0" w:space="0" w:color="auto"/>
                    <w:right w:val="none" w:sz="0" w:space="0" w:color="auto"/>
                  </w:divBdr>
                  <w:divsChild>
                    <w:div w:id="1830749439">
                      <w:marLeft w:val="0"/>
                      <w:marRight w:val="0"/>
                      <w:marTop w:val="0"/>
                      <w:marBottom w:val="0"/>
                      <w:divBdr>
                        <w:top w:val="none" w:sz="0" w:space="0" w:color="auto"/>
                        <w:left w:val="none" w:sz="0" w:space="0" w:color="auto"/>
                        <w:bottom w:val="none" w:sz="0" w:space="0" w:color="auto"/>
                        <w:right w:val="none" w:sz="0" w:space="0" w:color="auto"/>
                      </w:divBdr>
                      <w:divsChild>
                        <w:div w:id="79985115">
                          <w:marLeft w:val="0"/>
                          <w:marRight w:val="0"/>
                          <w:marTop w:val="0"/>
                          <w:marBottom w:val="0"/>
                          <w:divBdr>
                            <w:top w:val="none" w:sz="0" w:space="0" w:color="auto"/>
                            <w:left w:val="none" w:sz="0" w:space="0" w:color="auto"/>
                            <w:bottom w:val="none" w:sz="0" w:space="0" w:color="auto"/>
                            <w:right w:val="none" w:sz="0" w:space="0" w:color="auto"/>
                          </w:divBdr>
                          <w:divsChild>
                            <w:div w:id="227765526">
                              <w:marLeft w:val="0"/>
                              <w:marRight w:val="0"/>
                              <w:marTop w:val="0"/>
                              <w:marBottom w:val="0"/>
                              <w:divBdr>
                                <w:top w:val="none" w:sz="0" w:space="0" w:color="auto"/>
                                <w:left w:val="none" w:sz="0" w:space="0" w:color="auto"/>
                                <w:bottom w:val="none" w:sz="0" w:space="0" w:color="auto"/>
                                <w:right w:val="none" w:sz="0" w:space="0" w:color="auto"/>
                              </w:divBdr>
                              <w:divsChild>
                                <w:div w:id="193003901">
                                  <w:marLeft w:val="0"/>
                                  <w:marRight w:val="0"/>
                                  <w:marTop w:val="0"/>
                                  <w:marBottom w:val="0"/>
                                  <w:divBdr>
                                    <w:top w:val="none" w:sz="0" w:space="0" w:color="auto"/>
                                    <w:left w:val="none" w:sz="0" w:space="0" w:color="auto"/>
                                    <w:bottom w:val="none" w:sz="0" w:space="0" w:color="auto"/>
                                    <w:right w:val="none" w:sz="0" w:space="0" w:color="auto"/>
                                  </w:divBdr>
                                  <w:divsChild>
                                    <w:div w:id="254215282">
                                      <w:marLeft w:val="0"/>
                                      <w:marRight w:val="0"/>
                                      <w:marTop w:val="0"/>
                                      <w:marBottom w:val="0"/>
                                      <w:divBdr>
                                        <w:top w:val="none" w:sz="0" w:space="0" w:color="auto"/>
                                        <w:left w:val="none" w:sz="0" w:space="0" w:color="auto"/>
                                        <w:bottom w:val="none" w:sz="0" w:space="0" w:color="auto"/>
                                        <w:right w:val="none" w:sz="0" w:space="0" w:color="auto"/>
                                      </w:divBdr>
                                      <w:divsChild>
                                        <w:div w:id="16147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942039">
      <w:marLeft w:val="0"/>
      <w:marRight w:val="0"/>
      <w:marTop w:val="0"/>
      <w:marBottom w:val="0"/>
      <w:divBdr>
        <w:top w:val="none" w:sz="0" w:space="0" w:color="auto"/>
        <w:left w:val="none" w:sz="0" w:space="0" w:color="auto"/>
        <w:bottom w:val="none" w:sz="0" w:space="0" w:color="auto"/>
        <w:right w:val="none" w:sz="0" w:space="0" w:color="auto"/>
      </w:divBdr>
    </w:div>
    <w:div w:id="1955942040">
      <w:marLeft w:val="0"/>
      <w:marRight w:val="0"/>
      <w:marTop w:val="0"/>
      <w:marBottom w:val="0"/>
      <w:divBdr>
        <w:top w:val="none" w:sz="0" w:space="0" w:color="auto"/>
        <w:left w:val="none" w:sz="0" w:space="0" w:color="auto"/>
        <w:bottom w:val="none" w:sz="0" w:space="0" w:color="auto"/>
        <w:right w:val="none" w:sz="0" w:space="0" w:color="auto"/>
      </w:divBdr>
    </w:div>
    <w:div w:id="1955942048">
      <w:marLeft w:val="0"/>
      <w:marRight w:val="0"/>
      <w:marTop w:val="0"/>
      <w:marBottom w:val="0"/>
      <w:divBdr>
        <w:top w:val="none" w:sz="0" w:space="0" w:color="auto"/>
        <w:left w:val="none" w:sz="0" w:space="0" w:color="auto"/>
        <w:bottom w:val="none" w:sz="0" w:space="0" w:color="auto"/>
        <w:right w:val="none" w:sz="0" w:space="0" w:color="auto"/>
      </w:divBdr>
      <w:divsChild>
        <w:div w:id="1955942046">
          <w:marLeft w:val="0"/>
          <w:marRight w:val="0"/>
          <w:marTop w:val="0"/>
          <w:marBottom w:val="0"/>
          <w:divBdr>
            <w:top w:val="none" w:sz="0" w:space="0" w:color="auto"/>
            <w:left w:val="none" w:sz="0" w:space="0" w:color="auto"/>
            <w:bottom w:val="none" w:sz="0" w:space="0" w:color="auto"/>
            <w:right w:val="none" w:sz="0" w:space="0" w:color="auto"/>
          </w:divBdr>
          <w:divsChild>
            <w:div w:id="1955942047">
              <w:marLeft w:val="0"/>
              <w:marRight w:val="0"/>
              <w:marTop w:val="0"/>
              <w:marBottom w:val="0"/>
              <w:divBdr>
                <w:top w:val="none" w:sz="0" w:space="0" w:color="auto"/>
                <w:left w:val="none" w:sz="0" w:space="0" w:color="auto"/>
                <w:bottom w:val="none" w:sz="0" w:space="0" w:color="auto"/>
                <w:right w:val="none" w:sz="0" w:space="0" w:color="auto"/>
              </w:divBdr>
              <w:divsChild>
                <w:div w:id="1955942056">
                  <w:marLeft w:val="0"/>
                  <w:marRight w:val="0"/>
                  <w:marTop w:val="0"/>
                  <w:marBottom w:val="0"/>
                  <w:divBdr>
                    <w:top w:val="none" w:sz="0" w:space="0" w:color="auto"/>
                    <w:left w:val="none" w:sz="0" w:space="0" w:color="auto"/>
                    <w:bottom w:val="none" w:sz="0" w:space="0" w:color="auto"/>
                    <w:right w:val="none" w:sz="0" w:space="0" w:color="auto"/>
                  </w:divBdr>
                  <w:divsChild>
                    <w:div w:id="1955942049">
                      <w:marLeft w:val="0"/>
                      <w:marRight w:val="0"/>
                      <w:marTop w:val="0"/>
                      <w:marBottom w:val="0"/>
                      <w:divBdr>
                        <w:top w:val="none" w:sz="0" w:space="0" w:color="auto"/>
                        <w:left w:val="none" w:sz="0" w:space="0" w:color="auto"/>
                        <w:bottom w:val="none" w:sz="0" w:space="0" w:color="auto"/>
                        <w:right w:val="none" w:sz="0" w:space="0" w:color="auto"/>
                      </w:divBdr>
                      <w:divsChild>
                        <w:div w:id="1955942043">
                          <w:marLeft w:val="0"/>
                          <w:marRight w:val="0"/>
                          <w:marTop w:val="0"/>
                          <w:marBottom w:val="0"/>
                          <w:divBdr>
                            <w:top w:val="none" w:sz="0" w:space="0" w:color="auto"/>
                            <w:left w:val="none" w:sz="0" w:space="0" w:color="auto"/>
                            <w:bottom w:val="none" w:sz="0" w:space="0" w:color="auto"/>
                            <w:right w:val="none" w:sz="0" w:space="0" w:color="auto"/>
                          </w:divBdr>
                          <w:divsChild>
                            <w:div w:id="1955942055">
                              <w:marLeft w:val="0"/>
                              <w:marRight w:val="0"/>
                              <w:marTop w:val="0"/>
                              <w:marBottom w:val="0"/>
                              <w:divBdr>
                                <w:top w:val="none" w:sz="0" w:space="0" w:color="auto"/>
                                <w:left w:val="none" w:sz="0" w:space="0" w:color="auto"/>
                                <w:bottom w:val="none" w:sz="0" w:space="0" w:color="auto"/>
                                <w:right w:val="none" w:sz="0" w:space="0" w:color="auto"/>
                              </w:divBdr>
                              <w:divsChild>
                                <w:div w:id="19559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42051">
      <w:marLeft w:val="0"/>
      <w:marRight w:val="0"/>
      <w:marTop w:val="0"/>
      <w:marBottom w:val="0"/>
      <w:divBdr>
        <w:top w:val="none" w:sz="0" w:space="0" w:color="auto"/>
        <w:left w:val="none" w:sz="0" w:space="0" w:color="auto"/>
        <w:bottom w:val="none" w:sz="0" w:space="0" w:color="auto"/>
        <w:right w:val="none" w:sz="0" w:space="0" w:color="auto"/>
      </w:divBdr>
      <w:divsChild>
        <w:div w:id="1955942042">
          <w:marLeft w:val="0"/>
          <w:marRight w:val="0"/>
          <w:marTop w:val="0"/>
          <w:marBottom w:val="0"/>
          <w:divBdr>
            <w:top w:val="none" w:sz="0" w:space="0" w:color="auto"/>
            <w:left w:val="none" w:sz="0" w:space="0" w:color="auto"/>
            <w:bottom w:val="none" w:sz="0" w:space="0" w:color="auto"/>
            <w:right w:val="none" w:sz="0" w:space="0" w:color="auto"/>
          </w:divBdr>
          <w:divsChild>
            <w:div w:id="1955942044">
              <w:marLeft w:val="0"/>
              <w:marRight w:val="0"/>
              <w:marTop w:val="0"/>
              <w:marBottom w:val="0"/>
              <w:divBdr>
                <w:top w:val="none" w:sz="0" w:space="0" w:color="auto"/>
                <w:left w:val="none" w:sz="0" w:space="0" w:color="auto"/>
                <w:bottom w:val="none" w:sz="0" w:space="0" w:color="auto"/>
                <w:right w:val="none" w:sz="0" w:space="0" w:color="auto"/>
              </w:divBdr>
              <w:divsChild>
                <w:div w:id="1955942053">
                  <w:marLeft w:val="0"/>
                  <w:marRight w:val="0"/>
                  <w:marTop w:val="0"/>
                  <w:marBottom w:val="0"/>
                  <w:divBdr>
                    <w:top w:val="none" w:sz="0" w:space="0" w:color="auto"/>
                    <w:left w:val="none" w:sz="0" w:space="0" w:color="auto"/>
                    <w:bottom w:val="none" w:sz="0" w:space="0" w:color="auto"/>
                    <w:right w:val="none" w:sz="0" w:space="0" w:color="auto"/>
                  </w:divBdr>
                  <w:divsChild>
                    <w:div w:id="1955942045">
                      <w:marLeft w:val="0"/>
                      <w:marRight w:val="0"/>
                      <w:marTop w:val="0"/>
                      <w:marBottom w:val="0"/>
                      <w:divBdr>
                        <w:top w:val="none" w:sz="0" w:space="0" w:color="auto"/>
                        <w:left w:val="none" w:sz="0" w:space="0" w:color="auto"/>
                        <w:bottom w:val="none" w:sz="0" w:space="0" w:color="auto"/>
                        <w:right w:val="none" w:sz="0" w:space="0" w:color="auto"/>
                      </w:divBdr>
                      <w:divsChild>
                        <w:div w:id="1955942052">
                          <w:marLeft w:val="0"/>
                          <w:marRight w:val="0"/>
                          <w:marTop w:val="0"/>
                          <w:marBottom w:val="0"/>
                          <w:divBdr>
                            <w:top w:val="none" w:sz="0" w:space="0" w:color="auto"/>
                            <w:left w:val="none" w:sz="0" w:space="0" w:color="auto"/>
                            <w:bottom w:val="none" w:sz="0" w:space="0" w:color="auto"/>
                            <w:right w:val="none" w:sz="0" w:space="0" w:color="auto"/>
                          </w:divBdr>
                          <w:divsChild>
                            <w:div w:id="1955942041">
                              <w:marLeft w:val="0"/>
                              <w:marRight w:val="0"/>
                              <w:marTop w:val="0"/>
                              <w:marBottom w:val="0"/>
                              <w:divBdr>
                                <w:top w:val="none" w:sz="0" w:space="0" w:color="auto"/>
                                <w:left w:val="none" w:sz="0" w:space="0" w:color="auto"/>
                                <w:bottom w:val="none" w:sz="0" w:space="0" w:color="auto"/>
                                <w:right w:val="none" w:sz="0" w:space="0" w:color="auto"/>
                              </w:divBdr>
                              <w:divsChild>
                                <w:div w:id="19559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83862">
      <w:bodyDiv w:val="1"/>
      <w:marLeft w:val="0"/>
      <w:marRight w:val="0"/>
      <w:marTop w:val="0"/>
      <w:marBottom w:val="0"/>
      <w:divBdr>
        <w:top w:val="none" w:sz="0" w:space="0" w:color="auto"/>
        <w:left w:val="none" w:sz="0" w:space="0" w:color="auto"/>
        <w:bottom w:val="none" w:sz="0" w:space="0" w:color="auto"/>
        <w:right w:val="none" w:sz="0" w:space="0" w:color="auto"/>
      </w:divBdr>
      <w:divsChild>
        <w:div w:id="1801460170">
          <w:marLeft w:val="0"/>
          <w:marRight w:val="0"/>
          <w:marTop w:val="0"/>
          <w:marBottom w:val="0"/>
          <w:divBdr>
            <w:top w:val="none" w:sz="0" w:space="0" w:color="auto"/>
            <w:left w:val="none" w:sz="0" w:space="0" w:color="auto"/>
            <w:bottom w:val="none" w:sz="0" w:space="0" w:color="auto"/>
            <w:right w:val="none" w:sz="0" w:space="0" w:color="auto"/>
          </w:divBdr>
          <w:divsChild>
            <w:div w:id="1275746510">
              <w:marLeft w:val="2400"/>
              <w:marRight w:val="0"/>
              <w:marTop w:val="675"/>
              <w:marBottom w:val="0"/>
              <w:divBdr>
                <w:top w:val="none" w:sz="0" w:space="0" w:color="auto"/>
                <w:left w:val="none" w:sz="0" w:space="0" w:color="auto"/>
                <w:bottom w:val="none" w:sz="0" w:space="0" w:color="auto"/>
                <w:right w:val="none" w:sz="0" w:space="0" w:color="auto"/>
              </w:divBdr>
              <w:divsChild>
                <w:div w:id="11911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60.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pa.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70.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D585-C128-4AF2-819A-59ECD8E7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5759</Words>
  <Characters>32831</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Driving and Driver Safety Procedure</vt:lpstr>
    </vt:vector>
  </TitlesOfParts>
  <Company>Leonard Cheshire Disability</Company>
  <LinksUpToDate>false</LinksUpToDate>
  <CharactersWithSpaces>38513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and Driver Safety Procedure</dc:title>
  <dc:creator>Quality Improvement</dc:creator>
  <cp:lastModifiedBy>Shelley Talbot</cp:lastModifiedBy>
  <cp:revision>2</cp:revision>
  <cp:lastPrinted>2015-01-27T10:58:00Z</cp:lastPrinted>
  <dcterms:created xsi:type="dcterms:W3CDTF">2019-11-11T11:44:00Z</dcterms:created>
  <dcterms:modified xsi:type="dcterms:W3CDTF">2019-11-11T11:44:00Z</dcterms:modified>
</cp:coreProperties>
</file>